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4332" w:type="dxa"/>
        <w:tblInd w:w="-142" w:type="dxa"/>
        <w:tblLook w:val="04A0" w:firstRow="1" w:lastRow="0" w:firstColumn="1" w:lastColumn="0" w:noHBand="0" w:noVBand="1"/>
      </w:tblPr>
      <w:tblGrid>
        <w:gridCol w:w="991"/>
        <w:gridCol w:w="5985"/>
        <w:gridCol w:w="1622"/>
        <w:gridCol w:w="143"/>
        <w:gridCol w:w="2436"/>
        <w:gridCol w:w="3155"/>
      </w:tblGrid>
      <w:tr w:rsidR="005103E5" w:rsidRPr="005103E5" w:rsidTr="005103E5">
        <w:trPr>
          <w:trHeight w:val="429"/>
        </w:trPr>
        <w:tc>
          <w:tcPr>
            <w:tcW w:w="14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แบบเปิดเผยข้อมูลงบประมาณเงินอุดหนุนเฉพาะกิจขององค์กรปกครองส่วนท้องถิ่น</w:t>
            </w: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ประจำปีงบประมาณ พ.ศ.</w:t>
            </w: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2569 </w:t>
            </w:r>
          </w:p>
        </w:tc>
      </w:tr>
      <w:tr w:rsidR="005103E5" w:rsidRPr="005103E5" w:rsidTr="005103E5">
        <w:trPr>
          <w:trHeight w:val="429"/>
        </w:trPr>
        <w:tc>
          <w:tcPr>
            <w:tcW w:w="14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หน่วยงาน</w:t>
            </w: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เทศบาลเมืองบัวใหญ่</w:t>
            </w:r>
          </w:p>
        </w:tc>
      </w:tr>
      <w:tr w:rsidR="005103E5" w:rsidRPr="005103E5" w:rsidTr="005103E5">
        <w:trPr>
          <w:trHeight w:val="429"/>
        </w:trPr>
        <w:tc>
          <w:tcPr>
            <w:tcW w:w="1433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อำเภอบัวใหญ่</w:t>
            </w: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จังหวัดนครราชสีมา</w:t>
            </w:r>
          </w:p>
        </w:tc>
      </w:tr>
      <w:tr w:rsidR="005103E5" w:rsidRPr="005103E5" w:rsidTr="005103E5">
        <w:trPr>
          <w:trHeight w:val="101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5103E5" w:rsidRPr="005103E5" w:rsidTr="005103E5">
        <w:trPr>
          <w:trHeight w:val="55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ลำดับที่</w:t>
            </w:r>
          </w:p>
        </w:tc>
        <w:tc>
          <w:tcPr>
            <w:tcW w:w="5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ชื่อรายการ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งบประมาณ (บาท)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รหัสงบประมาณ</w:t>
            </w: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ประเภทเงินอุดหนุน</w:t>
            </w: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</w:p>
        </w:tc>
      </w:tr>
      <w:tr w:rsidR="005103E5" w:rsidRPr="005103E5" w:rsidTr="005103E5">
        <w:trPr>
          <w:trHeight w:val="42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5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2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 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(</w:t>
            </w: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งบประจำปี/งบเหลือจ่าย/งบกลาง)</w:t>
            </w:r>
          </w:p>
        </w:tc>
      </w:tr>
      <w:tr w:rsidR="005103E5" w:rsidRPr="005103E5" w:rsidTr="005103E5">
        <w:trPr>
          <w:trHeight w:val="1473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E5" w:rsidRPr="005103E5" w:rsidRDefault="005103E5" w:rsidP="005103E5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ก่อสร้างถนนผิวจราจรคอนกรีตเสริมเหล็ก ถนนเทศบาล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26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ช่วงจากแยกถนนเทศบาล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24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ถึงถนนเทศบาล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20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กว้าง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6.00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เมตร ยาวรวมไม่น้อยกว่า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950.00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เมตร หนาผิวจราจร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0.15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เมตร หรือพื้นที่รวมไม่น้อยกว่า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5,700.00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ตารางเมตร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ตำบลบัวใหญ่ อำเภอบัวใหญ่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จังหวัดนครราชสีมา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E5" w:rsidRPr="005103E5" w:rsidRDefault="005103E5" w:rsidP="005103E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4,427,000 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บาท</w:t>
            </w:r>
            <w:proofErr w:type="gram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752WT390001004200001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งบประจำปี</w:t>
            </w:r>
          </w:p>
        </w:tc>
      </w:tr>
      <w:tr w:rsidR="005103E5" w:rsidRPr="005103E5" w:rsidTr="005103E5">
        <w:trPr>
          <w:trHeight w:val="1507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E5" w:rsidRPr="005103E5" w:rsidRDefault="005103E5" w:rsidP="005103E5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ปรับปรุงผิวจราจรแอส</w:t>
            </w:r>
            <w:proofErr w:type="spellStart"/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ฟัลท์</w:t>
            </w:r>
            <w:proofErr w:type="spellEnd"/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ติกคอนกรีต ถนนเทศบาล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1 (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ช่วงทางหลวงแผ่นดิน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202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ถึง ถนนเทศบาล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10)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กว้าง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7.00 - 11.80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เมตร ยาวรวม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1,459.00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เมตร หนา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0.05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เมตร หรือพื้นที่รวมไม่น้อยกว่า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16,202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ตารางเมตร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พร้อมตีเส้นจราจร ตำบลบัวใหญ่ อำเภอบัวใหญ่ จังหวัดนครราชสีมา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5103E5" w:rsidRPr="005103E5" w:rsidRDefault="005103E5" w:rsidP="005103E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proofErr w:type="gramStart"/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8,648,000 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บาท</w:t>
            </w:r>
            <w:proofErr w:type="gramEnd"/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752WT390001004200002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งบประจำปี</w:t>
            </w:r>
          </w:p>
        </w:tc>
      </w:tr>
      <w:tr w:rsidR="005103E5" w:rsidRPr="005103E5" w:rsidTr="005103E5">
        <w:trPr>
          <w:trHeight w:val="1148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5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E5" w:rsidRPr="005103E5" w:rsidRDefault="005103E5" w:rsidP="005103E5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รถบรรทุก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(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ดีเซล) ขนาด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6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ตัน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6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ล้อ ปริมาตรกระบอกสูบไม่ต่ำกว่า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6,000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ซีซี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หรือกำลังเครื่องยนต์สูงสุดไม่ต่ำกว่า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170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กิโลวัตต์ แบบบรรทุกน้ำ ตำบลบัวใหญ่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อำเภอบัวใหญ่ จังหวัดนครราชสีมา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E5" w:rsidRPr="005103E5" w:rsidRDefault="005103E5" w:rsidP="005103E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2,702,000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บาท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752WT390001004200003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งบประจำปี</w:t>
            </w:r>
          </w:p>
        </w:tc>
      </w:tr>
      <w:tr w:rsidR="005103E5" w:rsidRPr="005103E5" w:rsidTr="005103E5">
        <w:trPr>
          <w:trHeight w:val="1139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5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E5" w:rsidRPr="005103E5" w:rsidRDefault="005103E5" w:rsidP="005103E5">
            <w:pPr>
              <w:spacing w:after="0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รถบรรทุก (ดีเซล) ขนาด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6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ตัน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6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ล้อ ปริมาตรกระบอกสูบไม่ต่ำกว่า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6,000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ซีซีหรือกำลังเครื่องยนต์สูงสุดไม่ต่ำกว่า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170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กิโลวัตต์ แบบกระบะเทท้าย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ตำบลบัวใหญ่ อำเภอบัวใหญ่ จังหวัดนครราชสีมา</w:t>
            </w:r>
          </w:p>
        </w:tc>
        <w:tc>
          <w:tcPr>
            <w:tcW w:w="17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03E5" w:rsidRPr="005103E5" w:rsidRDefault="005103E5" w:rsidP="005103E5">
            <w:pPr>
              <w:spacing w:after="0"/>
              <w:jc w:val="right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 xml:space="preserve">2,386,000 </w:t>
            </w: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บาท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  <w:t>752WT390001004200004</w:t>
            </w:r>
          </w:p>
        </w:tc>
        <w:tc>
          <w:tcPr>
            <w:tcW w:w="3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:cs/>
                <w14:ligatures w14:val="none"/>
              </w:rPr>
              <w:t>งบประจำปี</w:t>
            </w:r>
          </w:p>
        </w:tc>
      </w:tr>
      <w:tr w:rsidR="005103E5" w:rsidRPr="005103E5" w:rsidTr="005103E5">
        <w:trPr>
          <w:trHeight w:val="429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5103E5" w:rsidRPr="005103E5" w:rsidTr="005103E5">
        <w:trPr>
          <w:trHeight w:val="429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 xml:space="preserve">       </w:t>
            </w: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ผู้รับรองข้อมูล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5103E5" w:rsidRPr="005103E5" w:rsidTr="005103E5">
        <w:trPr>
          <w:trHeight w:val="268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imes New Roman" w:eastAsia="Times New Roman" w:hAnsi="Times New Roman" w:hint="cs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5103E5" w:rsidRPr="005103E5" w:rsidTr="005103E5">
        <w:trPr>
          <w:trHeight w:val="255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  <w:tr w:rsidR="005103E5" w:rsidRPr="005103E5" w:rsidTr="005103E5">
        <w:trPr>
          <w:trHeight w:val="429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ind w:firstLineChars="100" w:firstLine="281"/>
              <w:jc w:val="right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ลงชื่อ</w:t>
            </w:r>
          </w:p>
        </w:tc>
        <w:tc>
          <w:tcPr>
            <w:tcW w:w="57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..................................................</w:t>
            </w:r>
          </w:p>
        </w:tc>
      </w:tr>
      <w:tr w:rsidR="005103E5" w:rsidRPr="005103E5" w:rsidTr="005103E5">
        <w:trPr>
          <w:trHeight w:val="429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>(</w:t>
            </w:r>
            <w:proofErr w:type="gramStart"/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นางวิลัยพร</w:t>
            </w: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กองขุนทด</w:t>
            </w:r>
            <w:proofErr w:type="gramEnd"/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)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  <w:tr w:rsidR="005103E5" w:rsidRPr="005103E5" w:rsidTr="005103E5">
        <w:trPr>
          <w:trHeight w:val="429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35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    </w:t>
            </w: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ตำแหน่ง</w:t>
            </w: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ผู้อำนวยการกองการเจ้าหน้าที่ รักษาราชการแทน</w:t>
            </w:r>
          </w:p>
        </w:tc>
      </w:tr>
      <w:tr w:rsidR="005103E5" w:rsidRPr="005103E5" w:rsidTr="005103E5">
        <w:trPr>
          <w:trHeight w:val="429"/>
        </w:trPr>
        <w:tc>
          <w:tcPr>
            <w:tcW w:w="9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176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  <w:t xml:space="preserve">      </w:t>
            </w:r>
            <w:r w:rsidRPr="005103E5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:cs/>
                <w14:ligatures w14:val="none"/>
              </w:rPr>
              <w:t>ปลัดเทศบาล</w:t>
            </w:r>
          </w:p>
        </w:tc>
        <w:tc>
          <w:tcPr>
            <w:tcW w:w="31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03E5" w:rsidRPr="005103E5" w:rsidRDefault="005103E5" w:rsidP="005103E5">
            <w:pPr>
              <w:spacing w:after="0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8"/>
                <w:szCs w:val="28"/>
                <w14:ligatures w14:val="none"/>
              </w:rPr>
            </w:pPr>
          </w:p>
        </w:tc>
      </w:tr>
    </w:tbl>
    <w:p w:rsidR="005103E5" w:rsidRDefault="005103E5"/>
    <w:sectPr w:rsidR="005103E5" w:rsidSect="005103E5">
      <w:pgSz w:w="16838" w:h="11906" w:orient="landscape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3E5"/>
    <w:rsid w:val="005103E5"/>
    <w:rsid w:val="006D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5E65C"/>
  <w15:chartTrackingRefBased/>
  <w15:docId w15:val="{3E52856A-01D3-4483-A514-7EEC9D64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03E5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3E5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3E5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3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3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3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3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5103E5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5103E5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5103E5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5103E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5103E5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5103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5103E5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5103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5103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03E5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5103E5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510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5103E5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510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5103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3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3E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5103E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03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1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230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2025-10-10T09:20:00Z</dcterms:created>
  <dcterms:modified xsi:type="dcterms:W3CDTF">2025-10-10T09:24:00Z</dcterms:modified>
</cp:coreProperties>
</file>