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1D" w:rsidRPr="00875B94" w:rsidRDefault="008D35DB" w:rsidP="00B14D1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5B9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</w:t>
      </w:r>
      <w:r w:rsidR="008105BB" w:rsidRPr="00875B94">
        <w:rPr>
          <w:rFonts w:ascii="TH SarabunPSK" w:hAnsi="TH SarabunPSK" w:cs="TH SarabunPSK"/>
          <w:b/>
          <w:bCs/>
          <w:sz w:val="36"/>
          <w:szCs w:val="36"/>
          <w:cs/>
        </w:rPr>
        <w:t>3</w:t>
      </w:r>
    </w:p>
    <w:p w:rsidR="00B14D1D" w:rsidRPr="00E253DE" w:rsidRDefault="008105BB" w:rsidP="00E253D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ยุทธศาสตร์องค์กรปกครองส่วนท้องถิ่น</w:t>
      </w:r>
    </w:p>
    <w:p w:rsidR="00B14D1D" w:rsidRPr="00E253DE" w:rsidRDefault="008D35DB" w:rsidP="00E253DE">
      <w:pPr>
        <w:spacing w:after="0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</w:rPr>
        <w:t>1.</w:t>
      </w:r>
      <w:r w:rsidR="008105BB" w:rsidRPr="00875B94">
        <w:rPr>
          <w:rFonts w:ascii="TH SarabunPSK" w:hAnsi="TH SarabunPSK" w:cs="TH SarabunPSK"/>
          <w:sz w:val="32"/>
          <w:szCs w:val="32"/>
          <w:cs/>
        </w:rPr>
        <w:t>ความสัมพันธ์ระหว่างแผนพัฒนาระดับมหภาค</w:t>
      </w:r>
    </w:p>
    <w:p w:rsidR="00B14D1D" w:rsidRPr="00875B94" w:rsidRDefault="0023209A" w:rsidP="002A1A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ยุทธศาสตร์ชาติระยะ 20 ปี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(ปี 2560-2579</w:t>
      </w: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.75pt;margin-top:12.45pt;width:439.5pt;height:130.5pt;z-index:-251658240">
            <v:textbox>
              <w:txbxContent>
                <w:p w:rsidR="00B90585" w:rsidRDefault="00B90585"/>
              </w:txbxContent>
            </v:textbox>
          </v:rect>
        </w:pic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</w:rPr>
        <w:t>1.</w:t>
      </w:r>
      <w:r w:rsidRPr="00875B94">
        <w:rPr>
          <w:rFonts w:ascii="TH SarabunPSK" w:hAnsi="TH SarabunPSK" w:cs="TH SarabunPSK"/>
          <w:sz w:val="32"/>
          <w:szCs w:val="32"/>
          <w:cs/>
        </w:rPr>
        <w:t>ด้านความมั่นคง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2.ด้านการสร้างความสามารถในการแข่งขัน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3.ด้านการพัฒนาและเสริมสร้างศักยภาพ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</w:rPr>
        <w:t>4.</w:t>
      </w:r>
      <w:r w:rsidRPr="00875B94">
        <w:rPr>
          <w:rFonts w:ascii="TH SarabunPSK" w:hAnsi="TH SarabunPSK" w:cs="TH SarabunPSK"/>
          <w:sz w:val="32"/>
          <w:szCs w:val="32"/>
          <w:cs/>
        </w:rPr>
        <w:t>ด้านการสร้างโอกาสความเสมอภาคและความเท่าเทียมกันทางสังคม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5.ด้านการสร้างการเติบโตบนคุณภาพชีวิตที่เป็นมิตรกับสิ่งแวดล้อม</w:t>
      </w:r>
    </w:p>
    <w:p w:rsidR="0023209A" w:rsidRPr="00875B94" w:rsidRDefault="0023209A" w:rsidP="002A1A9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6.ด้านการปรับสมดุลและพัฒนาระบบการบริหารจัดการภาครัฐ</w:t>
      </w: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201.75pt;margin-top:8.05pt;width:18.75pt;height:28.5pt;z-index:251662336">
            <v:textbox style="layout-flow:vertical-ideographic"/>
          </v:shape>
        </w:pict>
      </w:r>
    </w:p>
    <w:p w:rsidR="002A1A9F" w:rsidRPr="00875B94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7" style="position:absolute;margin-left:.75pt;margin-top:6.5pt;width:426.75pt;height:123.65pt;z-index:-251657216">
            <v:textbox>
              <w:txbxContent>
                <w:p w:rsidR="00B90585" w:rsidRDefault="00B90585" w:rsidP="002A1A9F"/>
              </w:txbxContent>
            </v:textbox>
          </v:rect>
        </w:pict>
      </w:r>
    </w:p>
    <w:p w:rsidR="002A1A9F" w:rsidRPr="00875B94" w:rsidRDefault="002A1A9F" w:rsidP="002A1A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ทิศทางแผนพัฒนาเศรษฐกิจและสังคมแห่งชาติ ฉบับที่ 12 (พ.ศ.2560-2564)</w:t>
      </w:r>
    </w:p>
    <w:p w:rsidR="002A1A9F" w:rsidRPr="00875B94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ab/>
        <w:t>1.เสริมสร้างและพัฒนาศักยภาพทุนมนุษย์</w:t>
      </w:r>
      <w:r w:rsidRPr="00875B94">
        <w:rPr>
          <w:rFonts w:ascii="TH SarabunPSK" w:hAnsi="TH SarabunPSK" w:cs="TH SarabunPSK"/>
          <w:sz w:val="28"/>
          <w:cs/>
        </w:rPr>
        <w:tab/>
        <w:t>6.เพิ่มประสิทธิภาพและธรรมาภิบาลภาครัฐ</w:t>
      </w:r>
    </w:p>
    <w:p w:rsidR="002A1A9F" w:rsidRPr="00875B94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  <w:cs/>
        </w:rPr>
      </w:pPr>
      <w:r w:rsidRPr="00875B94">
        <w:rPr>
          <w:rFonts w:ascii="TH SarabunPSK" w:hAnsi="TH SarabunPSK" w:cs="TH SarabunPSK"/>
          <w:sz w:val="28"/>
          <w:cs/>
        </w:rPr>
        <w:tab/>
        <w:t>2.สร้างความเป็นธรรมลดความเหลื่อมล้ำในสังคม</w:t>
      </w:r>
      <w:r w:rsidRPr="00875B94">
        <w:rPr>
          <w:rFonts w:ascii="TH SarabunPSK" w:hAnsi="TH SarabunPSK" w:cs="TH SarabunPSK"/>
          <w:sz w:val="28"/>
          <w:cs/>
        </w:rPr>
        <w:tab/>
        <w:t>7.พัฒนาโครงสร้างพื้นฐานและระบบโลจิสติกส์</w:t>
      </w:r>
    </w:p>
    <w:p w:rsidR="002A1A9F" w:rsidRPr="00875B94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ab/>
        <w:t>3.สร้างความเข้มแข็งทางเศรษฐกิจ</w:t>
      </w:r>
      <w:r w:rsidRPr="00875B94">
        <w:rPr>
          <w:rFonts w:ascii="TH SarabunPSK" w:hAnsi="TH SarabunPSK" w:cs="TH SarabunPSK"/>
          <w:sz w:val="28"/>
          <w:cs/>
        </w:rPr>
        <w:tab/>
      </w:r>
      <w:r w:rsidRPr="00875B94">
        <w:rPr>
          <w:rFonts w:ascii="TH SarabunPSK" w:hAnsi="TH SarabunPSK" w:cs="TH SarabunPSK"/>
          <w:sz w:val="28"/>
          <w:cs/>
        </w:rPr>
        <w:tab/>
        <w:t>8.วิทยาศาสตร์เทคโนโลยี วิจัย และนวัตกรรม</w:t>
      </w:r>
    </w:p>
    <w:p w:rsidR="002A1A9F" w:rsidRPr="00875B94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ab/>
        <w:t>4.การเติบโตที่เป็นมิตรกับสิ่งแวดล้อม</w:t>
      </w:r>
      <w:r w:rsidRPr="00875B94">
        <w:rPr>
          <w:rFonts w:ascii="TH SarabunPSK" w:hAnsi="TH SarabunPSK" w:cs="TH SarabunPSK"/>
          <w:sz w:val="28"/>
          <w:cs/>
        </w:rPr>
        <w:tab/>
      </w:r>
      <w:r w:rsidRPr="00875B94">
        <w:rPr>
          <w:rFonts w:ascii="TH SarabunPSK" w:hAnsi="TH SarabunPSK" w:cs="TH SarabunPSK"/>
          <w:sz w:val="28"/>
          <w:cs/>
        </w:rPr>
        <w:tab/>
        <w:t>9.พัฒนาภาคเมืองและพื้นที่เศรษฐกิจ</w:t>
      </w:r>
    </w:p>
    <w:p w:rsidR="0023209A" w:rsidRDefault="002A1A9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ab/>
        <w:t>5.ความมั่นคง</w:t>
      </w:r>
      <w:r w:rsidRPr="00875B94">
        <w:rPr>
          <w:rFonts w:ascii="TH SarabunPSK" w:hAnsi="TH SarabunPSK" w:cs="TH SarabunPSK"/>
          <w:sz w:val="28"/>
          <w:cs/>
        </w:rPr>
        <w:tab/>
      </w:r>
      <w:r w:rsidRPr="00875B94">
        <w:rPr>
          <w:rFonts w:ascii="TH SarabunPSK" w:hAnsi="TH SarabunPSK" w:cs="TH SarabunPSK"/>
          <w:sz w:val="28"/>
          <w:cs/>
        </w:rPr>
        <w:tab/>
      </w:r>
      <w:r w:rsidRPr="00875B94">
        <w:rPr>
          <w:rFonts w:ascii="TH SarabunPSK" w:hAnsi="TH SarabunPSK" w:cs="TH SarabunPSK"/>
          <w:sz w:val="28"/>
          <w:cs/>
        </w:rPr>
        <w:tab/>
      </w:r>
      <w:r w:rsidRPr="00875B94">
        <w:rPr>
          <w:rFonts w:ascii="TH SarabunPSK" w:hAnsi="TH SarabunPSK" w:cs="TH SarabunPSK"/>
          <w:sz w:val="28"/>
          <w:cs/>
        </w:rPr>
        <w:tab/>
        <w:t>10.การต่างประเทศ ประเทศเพื่อนบ้านและภูมิภาค</w:t>
      </w: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1" type="#_x0000_t67" style="position:absolute;margin-left:204.75pt;margin-top:2.05pt;width:22.5pt;height:22.5pt;z-index:251663360">
            <v:textbox style="layout-flow:vertical-ideographic"/>
          </v:shape>
        </w:pict>
      </w: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8" style="position:absolute;margin-left:7.5pt;margin-top:10.35pt;width:426.75pt;height:72.65pt;z-index:-251656192">
            <v:textbox>
              <w:txbxContent>
                <w:p w:rsidR="00B90585" w:rsidRDefault="00B90585" w:rsidP="002A1A9F"/>
              </w:txbxContent>
            </v:textbox>
          </v:rect>
        </w:pict>
      </w:r>
    </w:p>
    <w:p w:rsidR="0023209A" w:rsidRPr="00875B94" w:rsidRDefault="002A1A9F" w:rsidP="002A1A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ประเทศไทย 4.0</w:t>
      </w:r>
    </w:p>
    <w:p w:rsidR="002A1A9F" w:rsidRPr="00875B94" w:rsidRDefault="002A1A9F" w:rsidP="002A1A9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เศรษฐกิจที่ขับเคลื่อนด้วยนวัตกรรม</w:t>
      </w:r>
    </w:p>
    <w:p w:rsidR="0023209A" w:rsidRPr="00875B94" w:rsidRDefault="0023209A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209A" w:rsidRPr="00875B94" w:rsidRDefault="0023209A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29" style="position:absolute;margin-left:7.5pt;margin-top:13.5pt;width:440.25pt;height:90.75pt;z-index:-251655168">
            <v:textbox>
              <w:txbxContent>
                <w:p w:rsidR="00B90585" w:rsidRDefault="00B90585" w:rsidP="00AE248F"/>
              </w:txbxContent>
            </v:textbox>
          </v:rect>
        </w:pic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แผนพัฒนากลุ่มจังหวัภาคตะวันออกเฉียงเหนือตอนล่าง 1</w: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(นครราชสีมา ชัยภูมิ บุรีรัมย์ สุรินทร์</w: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ภายใต้วิสัยทัศน์</w:t>
      </w:r>
    </w:p>
    <w:p w:rsidR="00AE248F" w:rsidRDefault="00AE248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ศูนย์กลางการเกษตรอุตสาหกรรม ผลิตภัณฑ์ไหม ท่องเที่ยวอารยธรรมขอม และการค้าชายแดน</w:t>
      </w:r>
    </w:p>
    <w:p w:rsidR="00E253DE" w:rsidRDefault="00E253DE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3" type="#_x0000_t67" style="position:absolute;margin-left:221.25pt;margin-top:-2.25pt;width:19.5pt;height:21pt;z-index:251665408">
            <v:textbox style="layout-flow:vertical-ideographic"/>
          </v:shape>
        </w:pict>
      </w:r>
    </w:p>
    <w:p w:rsidR="00E253DE" w:rsidRDefault="00E253DE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353F" w:rsidRPr="00875B94" w:rsidRDefault="000A4134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ect id="_x0000_s1034" style="position:absolute;left:0;text-align:left;margin-left:-4.5pt;margin-top:11.85pt;width:471.75pt;height:195.45pt;z-index:-251650048">
            <v:textbox style="mso-next-textbox:#_x0000_s1034">
              <w:txbxContent>
                <w:p w:rsidR="00B90585" w:rsidRDefault="00B90585" w:rsidP="0066353F"/>
              </w:txbxContent>
            </v:textbox>
          </v:rect>
        </w:pic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แผนพัฒนาจังหวัดนครราชสีมา พ.ศ.2561-2564</w:t>
      </w:r>
    </w:p>
    <w:p w:rsidR="0066353F" w:rsidRPr="00875B94" w:rsidRDefault="0066353F" w:rsidP="00AE248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ภายใต้วิสัยทัศน์</w:t>
      </w:r>
    </w:p>
    <w:p w:rsidR="0066353F" w:rsidRPr="00875B94" w:rsidRDefault="0066353F" w:rsidP="00E253D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“โคราชเมืองน่าอยู่ มุ่งสู่นวัตกรรมใหม่ เกษตร อุตสาหกรรม ปลอดภัย”</w:t>
      </w:r>
    </w:p>
    <w:p w:rsidR="00AE248F" w:rsidRPr="00875B94" w:rsidRDefault="0066353F" w:rsidP="0066353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 xml:space="preserve">          </w:t>
      </w:r>
      <w:r w:rsidR="00AE248F" w:rsidRPr="00875B94">
        <w:rPr>
          <w:rFonts w:ascii="TH SarabunPSK" w:hAnsi="TH SarabunPSK" w:cs="TH SarabunPSK"/>
          <w:sz w:val="28"/>
          <w:cs/>
        </w:rPr>
        <w:t>ยุทธศาสตร์</w:t>
      </w:r>
      <w:r w:rsidRPr="00875B94">
        <w:rPr>
          <w:rFonts w:ascii="TH SarabunPSK" w:hAnsi="TH SarabunPSK" w:cs="TH SarabunPSK"/>
          <w:sz w:val="28"/>
          <w:cs/>
        </w:rPr>
        <w:t>การพัฒนา</w: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>1.การพัฒนาและเพิ่มศักยภาพการแข่งขัน</w: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>2.การยกระดับสังคมให้เป็นเมืองน่าอยู่</w:t>
      </w:r>
    </w:p>
    <w:p w:rsidR="00AE248F" w:rsidRPr="00875B94" w:rsidRDefault="00AE248F" w:rsidP="00AE24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>3.บริหารจัดการทรัพยากรธรรมชาติและสิ่งแวดล้อมให้มีความสมบูรณ์อย่างยั่งยืน</w:t>
      </w:r>
    </w:p>
    <w:p w:rsidR="0066353F" w:rsidRPr="00875B94" w:rsidRDefault="00AE248F" w:rsidP="00AE248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 xml:space="preserve">4.การเสริมสร้างความมั่นคงทุกมิติ เพื่อปกป้องสถาบันหลักของชาติ และความปลอดภัยในชีวิต </w:t>
      </w:r>
      <w:r w:rsidRPr="00875B94">
        <w:rPr>
          <w:rFonts w:ascii="TH SarabunPSK" w:hAnsi="TH SarabunPSK" w:cs="TH SarabunPSK"/>
          <w:sz w:val="28"/>
        </w:rPr>
        <w:t xml:space="preserve">   </w:t>
      </w:r>
    </w:p>
    <w:p w:rsidR="00AE248F" w:rsidRPr="00875B94" w:rsidRDefault="0066353F" w:rsidP="00AE248F">
      <w:pPr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</w:rPr>
        <w:t xml:space="preserve">  </w:t>
      </w:r>
      <w:r w:rsidR="00AE248F" w:rsidRPr="00875B94">
        <w:rPr>
          <w:rFonts w:ascii="TH SarabunPSK" w:hAnsi="TH SarabunPSK" w:cs="TH SarabunPSK"/>
          <w:sz w:val="28"/>
          <w:cs/>
        </w:rPr>
        <w:t xml:space="preserve"> และทรัพย์สินของประชาชน</w:t>
      </w:r>
    </w:p>
    <w:p w:rsidR="00AE248F" w:rsidRPr="00875B94" w:rsidRDefault="00AE248F" w:rsidP="0066353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cs/>
        </w:rPr>
      </w:pPr>
      <w:r w:rsidRPr="00875B94">
        <w:rPr>
          <w:rFonts w:ascii="TH SarabunPSK" w:hAnsi="TH SarabunPSK" w:cs="TH SarabunPSK"/>
          <w:sz w:val="28"/>
          <w:cs/>
        </w:rPr>
        <w:t>5.การพัฒนาระบบการบริหารจัดการภาครัฐ</w:t>
      </w:r>
    </w:p>
    <w:p w:rsidR="0023209A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5" type="#_x0000_t67" style="position:absolute;margin-left:221.25pt;margin-top:8.05pt;width:19.5pt;height:33pt;z-index:251667456">
            <v:textbox style="layout-flow:vertical-ideographic"/>
          </v:shape>
        </w:pict>
      </w:r>
    </w:p>
    <w:p w:rsidR="0066353F" w:rsidRPr="00875B94" w:rsidRDefault="0066353F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473D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A4134">
        <w:rPr>
          <w:rFonts w:ascii="TH SarabunPSK" w:hAnsi="TH SarabunPSK" w:cs="TH SarabunPSK"/>
          <w:noProof/>
          <w:sz w:val="28"/>
        </w:rPr>
        <w:pict>
          <v:rect id="_x0000_s1037" style="position:absolute;margin-left:-10.25pt;margin-top:10.7pt;width:471.75pt;height:224.05pt;z-index:-251646976">
            <v:textbox style="mso-next-textbox:#_x0000_s1037">
              <w:txbxContent>
                <w:p w:rsidR="00B90585" w:rsidRDefault="00B90585" w:rsidP="00C6473D"/>
              </w:txbxContent>
            </v:textbox>
          </v:rect>
        </w:pict>
      </w:r>
    </w:p>
    <w:p w:rsidR="0066353F" w:rsidRPr="00875B94" w:rsidRDefault="0066353F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ยุทธศาสตร์การพัฒนาขององค์กรปกครองส่วนท้องถิ่นจังหวัดนครราชสีมา พ.ศ.2561-2564</w:t>
      </w:r>
    </w:p>
    <w:p w:rsidR="0066353F" w:rsidRPr="00875B94" w:rsidRDefault="0066353F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>ภายใต้วิสัยทัศน์</w:t>
      </w:r>
    </w:p>
    <w:p w:rsidR="0066353F" w:rsidRPr="00875B94" w:rsidRDefault="0066353F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“องค์กรปกครองส่วนท้องถิ่นจังหวัดนครราชสีมา เป็นองค์กรหลักในการจัดบริการสาธารณะที่มีประสิทธิภาพ เพื่อคุณภาพชีวิตที่ดีของประชาชน”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6353F" w:rsidRPr="00875B94" w:rsidRDefault="0066353F" w:rsidP="00C647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28"/>
          <w:u w:val="single"/>
        </w:rPr>
      </w:pPr>
      <w:r w:rsidRPr="00875B94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ยุทธศาสตร์การพัฒนา</w:t>
      </w:r>
    </w:p>
    <w:p w:rsidR="00C6473D" w:rsidRPr="00875B94" w:rsidRDefault="0066353F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1.</w:t>
      </w:r>
      <w:r w:rsidR="00C6473D" w:rsidRPr="00875B94">
        <w:rPr>
          <w:rFonts w:ascii="TH SarabunPSK" w:hAnsi="TH SarabunPSK" w:cs="TH SarabunPSK"/>
          <w:b/>
          <w:bCs/>
          <w:sz w:val="28"/>
          <w:cs/>
        </w:rPr>
        <w:t>ยุทธศาสตร์การสานต่อแนวทางพระราชดำริ</w:t>
      </w:r>
      <w:r w:rsidR="00C6473D" w:rsidRPr="00875B94">
        <w:rPr>
          <w:rFonts w:ascii="TH SarabunPSK" w:hAnsi="TH SarabunPSK" w:cs="TH SarabunPSK"/>
          <w:b/>
          <w:bCs/>
          <w:sz w:val="28"/>
        </w:rPr>
        <w:tab/>
      </w:r>
      <w:r w:rsidR="00C6473D" w:rsidRPr="00875B94">
        <w:rPr>
          <w:rFonts w:ascii="TH SarabunPSK" w:hAnsi="TH SarabunPSK" w:cs="TH SarabunPSK"/>
          <w:b/>
          <w:bCs/>
          <w:sz w:val="28"/>
          <w:cs/>
        </w:rPr>
        <w:t>2.ยุทธศาสตร์ด้านการพัฒนาการศึกษา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3.ยุทธศาสตร์ด้านการพัฒนาการเกษตร</w:t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  <w:cs/>
        </w:rPr>
        <w:t>4.ยุทธศาสตร์ด้านการพัฒนาสังคม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5.ยุทธศาสตร์ด้านการพัฒนาสาธารณสุข</w:t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  <w:cs/>
        </w:rPr>
        <w:tab/>
        <w:t>6.ยุทธศาสตร์ด้านการพัฒนาโครงสร้างพื้นฐาน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7.ยุทธศาสตร์ด้านการพัฒนาการท่องเที่ยว ศาสนา วัฒนธรรมและกีฬา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8.ยุทธศาสตร์ด้านการบริหารจัดการบ้านเมืองที่ดี</w:t>
      </w:r>
      <w:r w:rsidRPr="00875B94">
        <w:rPr>
          <w:rFonts w:ascii="TH SarabunPSK" w:hAnsi="TH SarabunPSK" w:cs="TH SarabunPSK"/>
          <w:b/>
          <w:bCs/>
          <w:sz w:val="28"/>
        </w:rPr>
        <w:t xml:space="preserve">   </w:t>
      </w:r>
      <w:r w:rsidRPr="00875B94">
        <w:rPr>
          <w:rFonts w:ascii="TH SarabunPSK" w:hAnsi="TH SarabunPSK" w:cs="TH SarabunPSK"/>
          <w:b/>
          <w:bCs/>
          <w:sz w:val="28"/>
          <w:cs/>
        </w:rPr>
        <w:t>9.ยุทธศาสตร์ด้านการรักษาความปลอดภัยในชีวิตและทรัพย์สิน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cs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10.ยุทธศาสตร์ด้านการอนุรักษ์ทรัพยากรธรรมชาติและสิ่งแวดล้อม</w:t>
      </w:r>
    </w:p>
    <w:p w:rsidR="0066353F" w:rsidRPr="00875B94" w:rsidRDefault="000A4134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36" type="#_x0000_t67" style="position:absolute;margin-left:221.25pt;margin-top:10.85pt;width:19.5pt;height:21pt;z-index:251668480">
            <v:textbox style="layout-flow:vertical-ideographic"/>
          </v:shape>
        </w:pict>
      </w:r>
    </w:p>
    <w:p w:rsidR="00E253DE" w:rsidRDefault="00E253DE" w:rsidP="00C647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6473D" w:rsidRPr="00875B94" w:rsidRDefault="000A4134" w:rsidP="00C6473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8" style="position:absolute;margin-left:-.75pt;margin-top:12.1pt;width:455.25pt;height:215.15pt;z-index:-251645952"/>
        </w:pic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ยุทธศาสตร์การพัฒนาของ</w:t>
      </w:r>
      <w:r w:rsidR="00B82A14" w:rsidRPr="00875B94">
        <w:rPr>
          <w:rFonts w:ascii="TH SarabunPSK" w:hAnsi="TH SarabunPSK" w:cs="TH SarabunPSK"/>
          <w:b/>
          <w:bCs/>
          <w:sz w:val="28"/>
          <w:cs/>
        </w:rPr>
        <w:t>เทศบาลเมืองบัวใหญ่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875B94">
        <w:rPr>
          <w:rFonts w:ascii="TH SarabunPSK" w:hAnsi="TH SarabunPSK" w:cs="TH SarabunPSK"/>
          <w:sz w:val="28"/>
          <w:cs/>
        </w:rPr>
        <w:t>ภายใต้วิสัยทัศน์</w:t>
      </w:r>
    </w:p>
    <w:p w:rsidR="00B82A14" w:rsidRPr="00875B94" w:rsidRDefault="00C6473D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“</w:t>
      </w:r>
      <w:r w:rsidR="00B82A14" w:rsidRPr="00875B94">
        <w:rPr>
          <w:rFonts w:ascii="TH SarabunPSK" w:hAnsi="TH SarabunPSK" w:cs="TH SarabunPSK"/>
          <w:b/>
          <w:bCs/>
          <w:sz w:val="28"/>
          <w:cs/>
        </w:rPr>
        <w:t xml:space="preserve">”พัฒนาคุณภาพชีวิตที่ดี ชุมชนเข้มแข็ง แหล่งการเกษตร ปลอดเอดส์และยาเสพติด </w:t>
      </w:r>
    </w:p>
    <w:p w:rsidR="00C6473D" w:rsidRPr="00875B94" w:rsidRDefault="00B82A14" w:rsidP="00C6473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มีสำนึกทางจริยธรรม ก้าวนำประชาธิปไตย</w:t>
      </w:r>
      <w:r w:rsidR="00C6473D" w:rsidRPr="00875B94">
        <w:rPr>
          <w:rFonts w:ascii="TH SarabunPSK" w:hAnsi="TH SarabunPSK" w:cs="TH SarabunPSK"/>
          <w:b/>
          <w:bCs/>
          <w:sz w:val="28"/>
          <w:cs/>
        </w:rPr>
        <w:t>”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hAnsi="TH SarabunPSK" w:cs="TH SarabunPSK"/>
          <w:b/>
          <w:bCs/>
          <w:sz w:val="28"/>
          <w:u w:val="single"/>
        </w:rPr>
      </w:pPr>
      <w:r w:rsidRPr="00875B94">
        <w:rPr>
          <w:rFonts w:ascii="TH SarabunPSK" w:hAnsi="TH SarabunPSK" w:cs="TH SarabunPSK"/>
          <w:b/>
          <w:bCs/>
          <w:sz w:val="28"/>
          <w:u w:val="single"/>
          <w:cs/>
        </w:rPr>
        <w:t>ยุทธศาสตร์การพัฒนา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1.ยุทธศาสตร์การสานต่อแนวทางพระราชดำริ</w:t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  <w:cs/>
        </w:rPr>
        <w:t>2.ยุทธศาสตร์ด้านการพัฒนาการศึกษา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3.ยุทธศาสตร์ด้านการพัฒนาการเกษตร</w:t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  <w:cs/>
        </w:rPr>
        <w:t>4.ยุทธศาสตร์ด้านการพัฒนาสังคม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5.ยุทธศาสตร์ด้านการพัฒนาสาธารณสุข</w:t>
      </w:r>
      <w:r w:rsidRPr="00875B94">
        <w:rPr>
          <w:rFonts w:ascii="TH SarabunPSK" w:hAnsi="TH SarabunPSK" w:cs="TH SarabunPSK"/>
          <w:b/>
          <w:bCs/>
          <w:sz w:val="28"/>
        </w:rPr>
        <w:tab/>
      </w:r>
      <w:r w:rsidRPr="00875B94">
        <w:rPr>
          <w:rFonts w:ascii="TH SarabunPSK" w:hAnsi="TH SarabunPSK" w:cs="TH SarabunPSK"/>
          <w:b/>
          <w:bCs/>
          <w:sz w:val="28"/>
          <w:cs/>
        </w:rPr>
        <w:tab/>
        <w:t>6.ยุทธศาสตร์ด้านการพัฒนาโครงสร้างพื้นฐาน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7.ยุทธศาสตร์ด้านการพัฒนาการท่องเที่ยว ศาสนา วัฒนธรรมและกีฬา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8.ยุทธศาสตร์ด้านการบริหารจัดการบ้านเมืองที่ดี</w:t>
      </w:r>
      <w:r w:rsidRPr="00875B94">
        <w:rPr>
          <w:rFonts w:ascii="TH SarabunPSK" w:hAnsi="TH SarabunPSK" w:cs="TH SarabunPSK"/>
          <w:b/>
          <w:bCs/>
          <w:sz w:val="28"/>
        </w:rPr>
        <w:t xml:space="preserve">  </w:t>
      </w:r>
      <w:r w:rsidRPr="00875B94">
        <w:rPr>
          <w:rFonts w:ascii="TH SarabunPSK" w:hAnsi="TH SarabunPSK" w:cs="TH SarabunPSK"/>
          <w:b/>
          <w:bCs/>
          <w:sz w:val="28"/>
          <w:cs/>
        </w:rPr>
        <w:t>9.ยุทธศาสตร์ด้านการรักษาความปลอดภัยในชีวิตและทรัพย์สิน</w:t>
      </w:r>
    </w:p>
    <w:p w:rsidR="00C6473D" w:rsidRPr="00875B94" w:rsidRDefault="00C6473D" w:rsidP="00C6473D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hAnsi="TH SarabunPSK" w:cs="TH SarabunPSK"/>
          <w:b/>
          <w:bCs/>
          <w:sz w:val="28"/>
          <w:cs/>
        </w:rPr>
      </w:pPr>
      <w:r w:rsidRPr="00875B94">
        <w:rPr>
          <w:rFonts w:ascii="TH SarabunPSK" w:hAnsi="TH SarabunPSK" w:cs="TH SarabunPSK"/>
          <w:b/>
          <w:bCs/>
          <w:sz w:val="28"/>
          <w:cs/>
        </w:rPr>
        <w:t>10.ยุทธศาสตร์ด้านการอนุรักษ์ทรัพยากรธรรมชาติและสิ่งแวดล้อม</w:t>
      </w:r>
    </w:p>
    <w:p w:rsidR="0023209A" w:rsidRPr="00875B94" w:rsidRDefault="0023209A" w:rsidP="00B14D1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82A14" w:rsidRPr="00875B94" w:rsidRDefault="00B82A14" w:rsidP="004959C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  <w:t>ในการจัดทำแผนพัฒนาเทศบาลเมืองบัวใหญ่สี่ปี (พ.ศ.2561-2564) เทศบาลเมือง</w:t>
      </w:r>
      <w:r w:rsidR="004959C4" w:rsidRPr="00875B9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บัวใหญ่ได้ดำเนินการตามนโยบาย หลักเกณฑ์ และวิธีการจัดทำแผนพัฒนา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(ฉบับที่ 2) พ.ศ.2559 ซึ่งมีความสอดคล้องกับสภาพสังคม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ประเด็นปัญหาการพัฒนาและแนวทางการพัฒนาที่สอดคล้องกับยุทธศาสตร์ชาติระยะ 20 ปี </w:t>
      </w:r>
      <w:r w:rsidRPr="00875B94">
        <w:rPr>
          <w:rFonts w:ascii="TH SarabunPSK" w:hAnsi="TH SarabunPSK" w:cs="TH SarabunPSK"/>
          <w:sz w:val="32"/>
          <w:szCs w:val="32"/>
        </w:rPr>
        <w:t>Zr”L”2560-2579</w:t>
      </w:r>
      <w:r w:rsidRPr="00875B94">
        <w:rPr>
          <w:rFonts w:ascii="TH SarabunPSK" w:hAnsi="TH SarabunPSK" w:cs="TH SarabunPSK"/>
          <w:sz w:val="32"/>
          <w:szCs w:val="32"/>
          <w:cs/>
        </w:rPr>
        <w:t>) ทิศทางแผนพัฒนาเศรษฐกิจและสังคมแห่งชาติ ฉบับที่ 12 (พ.ศ.2560-2564) และประเทศไทย 4.0 โดยเชื่อมโยงยุทธศาสตร์การพัฒนาจังหวัด ยุทธศาสตร์การพัฒนาขององค์กรปกครองส่วนท้องถิ่นในเขตจังหวัดนครราชสีมา และยุทธศาสตร์ของเทศบาลเมืองบัวใหญ่ เพื่อตอบสนองต่อความต้องการของประชาชนในพื้นที่ โดยเชื่อมโยงหลักประชารัฐ และเป้าหมายในระดับชาติ</w:t>
      </w:r>
    </w:p>
    <w:p w:rsidR="004959C4" w:rsidRPr="00875B94" w:rsidRDefault="004959C4" w:rsidP="004959C4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2. 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ยุทธศาสตร์ของเทศบาลเมืองบัวใหญ่ </w:t>
      </w:r>
    </w:p>
    <w:p w:rsidR="004959C4" w:rsidRPr="00875B94" w:rsidRDefault="007179B1" w:rsidP="007179B1">
      <w:pPr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2.1 </w:t>
      </w:r>
      <w:r w:rsidR="004959C4" w:rsidRPr="00875B9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วิสัยทัศน์</w:t>
      </w:r>
      <w:r w:rsidRPr="00875B9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เทศบาลเมืองบัวใหญ่</w:t>
      </w:r>
    </w:p>
    <w:p w:rsidR="004959C4" w:rsidRPr="00875B94" w:rsidRDefault="004959C4" w:rsidP="004959C4">
      <w:pPr>
        <w:spacing w:after="0"/>
        <w:ind w:left="144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         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พัฒนาคุณภาพชีวิตที่ดี   ชุมชนเข้มแข็ง</w:t>
      </w:r>
    </w:p>
    <w:p w:rsidR="004959C4" w:rsidRPr="00875B94" w:rsidRDefault="004959C4" w:rsidP="004959C4">
      <w:pPr>
        <w:spacing w:after="0"/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แหล่งการเกษตร         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ปลอดเอดส์และยาเสพติด</w:t>
      </w:r>
    </w:p>
    <w:p w:rsidR="004959C4" w:rsidRPr="00875B94" w:rsidRDefault="004959C4" w:rsidP="004959C4">
      <w:pPr>
        <w:tabs>
          <w:tab w:val="left" w:pos="2160"/>
        </w:tabs>
        <w:spacing w:after="0"/>
        <w:ind w:left="2700" w:hanging="2700"/>
        <w:jc w:val="thaiDistribute"/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</w:rPr>
      </w:pP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      มีสำนึกทางจริยธรรม    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ก้าวนำประชาธิปไตย</w:t>
      </w:r>
    </w:p>
    <w:p w:rsidR="00CD7945" w:rsidRPr="00875B94" w:rsidRDefault="00CD7945" w:rsidP="00CD7945">
      <w:pPr>
        <w:tabs>
          <w:tab w:val="left" w:pos="2160"/>
        </w:tabs>
        <w:ind w:left="2700" w:hanging="2700"/>
        <w:jc w:val="center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:rsidR="00CD7945" w:rsidRPr="00875B94" w:rsidRDefault="004959C4" w:rsidP="00CD7945">
      <w:pPr>
        <w:tabs>
          <w:tab w:val="left" w:pos="2160"/>
        </w:tabs>
        <w:ind w:left="2700" w:hanging="2700"/>
        <w:jc w:val="center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พันธกิจ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(Mission)</w:t>
      </w:r>
    </w:p>
    <w:p w:rsidR="004959C4" w:rsidRPr="00875B94" w:rsidRDefault="004959C4" w:rsidP="00CD7945">
      <w:pPr>
        <w:tabs>
          <w:tab w:val="left" w:pos="2160"/>
        </w:tabs>
        <w:spacing w:after="0"/>
        <w:ind w:left="2700" w:hanging="2700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875B94">
        <w:rPr>
          <w:rFonts w:ascii="TH SarabunPSK" w:eastAsia="Calibri" w:hAnsi="TH SarabunPSK" w:cs="TH SarabunPSK"/>
          <w:sz w:val="32"/>
          <w:szCs w:val="32"/>
          <w:cs/>
        </w:rPr>
        <w:t>พัฒนาสังคม ส่งเสริมคุณภาพชีวิต และแก้ไขปัญหาความเดือดร้อนของประชาชน</w:t>
      </w:r>
    </w:p>
    <w:p w:rsidR="004959C4" w:rsidRPr="00875B94" w:rsidRDefault="004959C4" w:rsidP="00CD7945">
      <w:pPr>
        <w:tabs>
          <w:tab w:val="left" w:pos="2160"/>
        </w:tabs>
        <w:spacing w:after="0"/>
        <w:ind w:left="2160" w:hanging="2160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2. พัฒนาด้านโครงสร้างพื้นฐาน สาธารณูปโภค สาธารณูปการ</w:t>
      </w:r>
    </w:p>
    <w:p w:rsidR="004959C4" w:rsidRPr="00875B94" w:rsidRDefault="004959C4" w:rsidP="00CD7945">
      <w:pPr>
        <w:tabs>
          <w:tab w:val="left" w:pos="2160"/>
        </w:tabs>
        <w:spacing w:after="0"/>
        <w:ind w:left="2160" w:hanging="2160"/>
        <w:rPr>
          <w:rFonts w:ascii="TH SarabunPSK" w:eastAsia="Calibri" w:hAnsi="TH SarabunPSK" w:cs="TH SarabunPSK"/>
          <w:sz w:val="32"/>
          <w:szCs w:val="32"/>
          <w:cs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3. พัฒนาระบบการศึกษาให้มีมาตรฐาน มุ่งสู่ประชาคมอาเซียน</w:t>
      </w:r>
    </w:p>
    <w:p w:rsidR="004959C4" w:rsidRPr="00875B94" w:rsidRDefault="004959C4" w:rsidP="00CD7945">
      <w:pPr>
        <w:tabs>
          <w:tab w:val="left" w:pos="2160"/>
        </w:tabs>
        <w:spacing w:after="0"/>
        <w:ind w:left="2700" w:hanging="2700"/>
        <w:rPr>
          <w:rFonts w:ascii="TH SarabunPSK" w:eastAsia="Calibri" w:hAnsi="TH SarabunPSK" w:cs="TH SarabunPSK"/>
          <w:sz w:val="32"/>
          <w:szCs w:val="32"/>
          <w:cs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4. ส่งเสริมและสร้างความเข้มแข็งของชุมชนสามารถพึ่งตนเองอย่างยั่งยืน</w:t>
      </w:r>
    </w:p>
    <w:p w:rsidR="004959C4" w:rsidRPr="00875B94" w:rsidRDefault="004959C4" w:rsidP="00CD7945">
      <w:pPr>
        <w:tabs>
          <w:tab w:val="left" w:pos="2160"/>
        </w:tabs>
        <w:spacing w:after="0"/>
        <w:ind w:left="2700" w:hanging="2700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5. พัฒนาขีดความสามารถด้านการผลิต และการจัดการผลผลิตทางการเกษตร</w:t>
      </w:r>
    </w:p>
    <w:p w:rsidR="004959C4" w:rsidRPr="00875B94" w:rsidRDefault="004959C4" w:rsidP="00CD7945">
      <w:pPr>
        <w:tabs>
          <w:tab w:val="left" w:pos="2160"/>
        </w:tabs>
        <w:spacing w:after="0"/>
        <w:ind w:left="2410" w:hanging="2410"/>
        <w:rPr>
          <w:rFonts w:ascii="TH SarabunPSK" w:eastAsia="Calibri" w:hAnsi="TH SarabunPSK" w:cs="TH SarabunPSK"/>
          <w:sz w:val="32"/>
          <w:szCs w:val="32"/>
          <w:cs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6.</w:t>
      </w:r>
      <w:r w:rsidRPr="00875B94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875B94">
        <w:rPr>
          <w:rFonts w:ascii="TH SarabunPSK" w:eastAsia="Calibri" w:hAnsi="TH SarabunPSK" w:cs="TH SarabunPSK"/>
          <w:sz w:val="32"/>
          <w:szCs w:val="32"/>
          <w:cs/>
        </w:rPr>
        <w:t>รณรงค์ให้สังคมตระหนักถึงพิษภัยยาเสพติด และป้องกันตนเองจากโรคติดต่ออย่างมีภูมิคุ้มกัน</w:t>
      </w:r>
    </w:p>
    <w:p w:rsidR="004959C4" w:rsidRPr="00875B94" w:rsidRDefault="004959C4" w:rsidP="00CD7945">
      <w:pPr>
        <w:tabs>
          <w:tab w:val="left" w:pos="2160"/>
        </w:tabs>
        <w:spacing w:after="0"/>
        <w:ind w:left="2699" w:hanging="2699"/>
        <w:rPr>
          <w:rFonts w:ascii="TH SarabunPSK" w:eastAsia="Calibri" w:hAnsi="TH SarabunPSK" w:cs="TH SarabunPSK"/>
          <w:sz w:val="32"/>
          <w:szCs w:val="32"/>
          <w:cs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7. บริหารและจัดบริการสาธารณะเพื่อบริการประชาชน อย่างโปร่งใส ตามหลักธรรมาภิบาล</w:t>
      </w:r>
    </w:p>
    <w:p w:rsidR="004959C4" w:rsidRPr="00875B94" w:rsidRDefault="004959C4" w:rsidP="00CD7945">
      <w:pPr>
        <w:tabs>
          <w:tab w:val="left" w:pos="2160"/>
        </w:tabs>
        <w:spacing w:after="0"/>
        <w:ind w:left="2160" w:hanging="2160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8. ส่งเสริมและพัฒนาการปกครองระบอบประชาธิปไตย อย่างมีส่วนร่วม</w:t>
      </w:r>
    </w:p>
    <w:p w:rsidR="004959C4" w:rsidRPr="00875B94" w:rsidRDefault="004959C4" w:rsidP="004959C4">
      <w:pPr>
        <w:spacing w:before="24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เป้าประสงค์/จุดมุ่งหมายเพื่อการพัฒนาของเทศบาลเมืองบัวใหญ่</w:t>
      </w:r>
    </w:p>
    <w:p w:rsidR="004959C4" w:rsidRPr="00875B94" w:rsidRDefault="004959C4" w:rsidP="004959C4">
      <w:pPr>
        <w:numPr>
          <w:ilvl w:val="0"/>
          <w:numId w:val="5"/>
        </w:numPr>
        <w:spacing w:before="240"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เพื่อพัฒนาระบบโครงสร้างพื้นฐาน สาธารณูปโภค สาธารณูปการ และผังเมือง ให้สอดคล้องกับสภาพการที่เปลี่ยนแปลงไป</w:t>
      </w:r>
    </w:p>
    <w:p w:rsidR="004959C4" w:rsidRPr="00875B94" w:rsidRDefault="004959C4" w:rsidP="004959C4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เพื่อยกระดับคุณภาพชีวิตที่ดีของประชาชนในเขตเทศบาล ทั้งด้านการศึกษา ด้านชีวิตความเป็นอยู่ให้ได้รับสวัสดิการอย่างทั่วถึง</w:t>
      </w:r>
      <w:r w:rsidRPr="00875B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5B94">
        <w:rPr>
          <w:rFonts w:ascii="TH SarabunPSK" w:eastAsia="Calibri" w:hAnsi="TH SarabunPSK" w:cs="TH SarabunPSK"/>
          <w:sz w:val="32"/>
          <w:szCs w:val="32"/>
          <w:cs/>
        </w:rPr>
        <w:t>เป็นธรรม</w:t>
      </w:r>
    </w:p>
    <w:p w:rsidR="004959C4" w:rsidRPr="00875B94" w:rsidRDefault="004959C4" w:rsidP="004959C4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>เพื่อเสริมสร้างความเข้มแข็งแก่ชุมชน เน้นการมีส่วนร่วมตั้งแต่ร่วมคิด ร่วมตัดสินใจ ร่วมวางแผน ร่วมปฏิบัติตลอดจนติดตามประเมินผล</w:t>
      </w:r>
    </w:p>
    <w:p w:rsidR="004959C4" w:rsidRPr="00875B94" w:rsidRDefault="004959C4" w:rsidP="004959C4">
      <w:pPr>
        <w:numPr>
          <w:ilvl w:val="0"/>
          <w:numId w:val="5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lastRenderedPageBreak/>
        <w:t>เพื่อเพิ่มขีดความสามารถด้านการผลิต และการจัดการผลผลิตทางการเกษตรอย่างมีประสิทธิภาพ</w:t>
      </w:r>
    </w:p>
    <w:p w:rsidR="004959C4" w:rsidRPr="00875B94" w:rsidRDefault="004959C4" w:rsidP="00CD7945">
      <w:pPr>
        <w:tabs>
          <w:tab w:val="left" w:pos="2160"/>
        </w:tabs>
        <w:spacing w:after="0"/>
        <w:ind w:left="709" w:hanging="709"/>
        <w:rPr>
          <w:rFonts w:ascii="TH SarabunPSK" w:eastAsia="Calibri" w:hAnsi="TH SarabunPSK" w:cs="TH SarabunPSK"/>
          <w:sz w:val="32"/>
          <w:szCs w:val="32"/>
          <w:cs/>
        </w:rPr>
      </w:pPr>
      <w:r w:rsidRPr="00875B94">
        <w:rPr>
          <w:rFonts w:ascii="TH SarabunPSK" w:eastAsia="Calibri" w:hAnsi="TH SarabunPSK" w:cs="TH SarabunPSK"/>
          <w:sz w:val="32"/>
          <w:szCs w:val="32"/>
          <w:cs/>
        </w:rPr>
        <w:t xml:space="preserve">     5.  เพื่อส่งเสริมให้ประชาชนมีสุขภาพร่างกายที่สมบูรณ์แข็งแรงห่างไกลสิ่งเสพติดและโรคติดต่ออย่างมีภูมิคุ้มกัน</w:t>
      </w:r>
    </w:p>
    <w:p w:rsidR="004959C4" w:rsidRPr="00875B94" w:rsidRDefault="004959C4" w:rsidP="004959C4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875B94">
        <w:rPr>
          <w:rStyle w:val="a5"/>
          <w:rFonts w:ascii="TH SarabunPSK" w:eastAsia="Calibri" w:hAnsi="TH SarabunPSK" w:cs="TH SarabunPSK"/>
          <w:sz w:val="32"/>
          <w:szCs w:val="32"/>
          <w:cs/>
        </w:rPr>
        <w:t>เพื่อส่งเสริมคุณภาพการบริหารจัดการเทศบาลให้มีประสิทธิภาพและประสิทธิผล</w:t>
      </w:r>
    </w:p>
    <w:p w:rsidR="004959C4" w:rsidRPr="00875B94" w:rsidRDefault="004959C4" w:rsidP="004959C4">
      <w:pPr>
        <w:numPr>
          <w:ilvl w:val="0"/>
          <w:numId w:val="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Style w:val="a5"/>
          <w:rFonts w:ascii="TH SarabunPSK" w:eastAsia="Calibri" w:hAnsi="TH SarabunPSK" w:cs="TH SarabunPSK"/>
          <w:sz w:val="32"/>
          <w:szCs w:val="32"/>
          <w:cs/>
        </w:rPr>
        <w:t>เพื่อส่งเสริม</w:t>
      </w:r>
      <w:r w:rsidRPr="00875B94">
        <w:rPr>
          <w:rFonts w:ascii="TH SarabunPSK" w:eastAsia="Calibri" w:hAnsi="TH SarabunPSK" w:cs="TH SarabunPSK"/>
          <w:sz w:val="32"/>
          <w:szCs w:val="32"/>
          <w:cs/>
        </w:rPr>
        <w:t>และพัฒนาการปกครองระบอบประชาธิปไตย</w:t>
      </w:r>
      <w:r w:rsidRPr="00875B9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75B94">
        <w:rPr>
          <w:rFonts w:ascii="TH SarabunPSK" w:eastAsia="Calibri" w:hAnsi="TH SarabunPSK" w:cs="TH SarabunPSK"/>
          <w:sz w:val="32"/>
          <w:szCs w:val="32"/>
          <w:cs/>
        </w:rPr>
        <w:t>อันมีพระมหากษัตริย์ทรงเป็นประมุข</w:t>
      </w:r>
    </w:p>
    <w:p w:rsidR="007179B1" w:rsidRPr="00875B94" w:rsidRDefault="007179B1" w:rsidP="007179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179B1" w:rsidRPr="00875B94" w:rsidRDefault="007179B1" w:rsidP="007179B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2.2 ยุทธศาสตร์</w:t>
      </w:r>
    </w:p>
    <w:p w:rsidR="007179B1" w:rsidRPr="00875B94" w:rsidRDefault="007179B1" w:rsidP="007179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  <w:t>1.ยุทธศาสตร์การสานต่อแนวทางพระราชดำริ</w:t>
      </w:r>
    </w:p>
    <w:p w:rsidR="007179B1" w:rsidRPr="00875B94" w:rsidRDefault="007179B1" w:rsidP="007179B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 เพื่อบริหารจัดการภายใต้แนวทางพระราชดำริ</w:t>
      </w:r>
    </w:p>
    <w:p w:rsidR="003437B9" w:rsidRPr="00875B94" w:rsidRDefault="00975FC5" w:rsidP="00975FC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3437B9" w:rsidRPr="00875B94" w:rsidRDefault="003437B9" w:rsidP="00975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-ประชาชนมีแหล่งน้ำเพียงพอต่อการอุปโภคบริโภคและทำการเกษตร</w:t>
      </w:r>
    </w:p>
    <w:p w:rsidR="00975FC5" w:rsidRPr="00875B94" w:rsidRDefault="003437B9" w:rsidP="00975FC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-มีโครงการที่สอดคล้องกับแนวทางพระราชดำ</w:t>
      </w:r>
      <w:r w:rsidR="00975FC5" w:rsidRPr="00875B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959C4" w:rsidRPr="00875B94" w:rsidRDefault="007179B1" w:rsidP="004959C4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="004959C4"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3437B9" w:rsidRPr="00875B94" w:rsidTr="00B90585">
        <w:tc>
          <w:tcPr>
            <w:tcW w:w="4613" w:type="dxa"/>
          </w:tcPr>
          <w:p w:rsidR="003437B9" w:rsidRPr="00875B94" w:rsidRDefault="003437B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3437B9" w:rsidRPr="00875B94" w:rsidRDefault="003437B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437B9" w:rsidRPr="00875B94" w:rsidTr="00B90585">
        <w:tc>
          <w:tcPr>
            <w:tcW w:w="4613" w:type="dxa"/>
          </w:tcPr>
          <w:p w:rsidR="003437B9" w:rsidRPr="00875B94" w:rsidRDefault="003437B9" w:rsidP="003437B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1.1 ประสานและบริหารจัดการน้ำ ตามพระราชดำรัสของพระบาทสมเด็จพระเจ้าอยู่หัวฯ เมื่อปี 2538 เพื่อแก้ไขและป้องกันปัญหาอุทกภัยอย่างเป็นระบบ</w:t>
            </w:r>
          </w:p>
        </w:tc>
        <w:tc>
          <w:tcPr>
            <w:tcW w:w="4629" w:type="dxa"/>
          </w:tcPr>
          <w:p w:rsidR="00D522F4" w:rsidRPr="00875B94" w:rsidRDefault="00D522F4" w:rsidP="00D522F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-จำนวนครั้งในการจัดทำโครงการ</w:t>
            </w:r>
          </w:p>
        </w:tc>
      </w:tr>
      <w:tr w:rsidR="003437B9" w:rsidRPr="00875B94" w:rsidTr="00B90585">
        <w:tc>
          <w:tcPr>
            <w:tcW w:w="4613" w:type="dxa"/>
          </w:tcPr>
          <w:p w:rsidR="003437B9" w:rsidRPr="00875B94" w:rsidRDefault="003437B9" w:rsidP="003437B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.1.2 พัฒนาขุดลอก คูคลองและจัดสร้างแหล่งน้ำ สงวนและเก็บกักน้ำเพื่อการเกษตร อุปโภคบริโภค รวมทั้งวางโครงการเพื่อแก้ไขปัญหาน้ำท่วมและน้ำแล้ง</w:t>
            </w:r>
          </w:p>
        </w:tc>
        <w:tc>
          <w:tcPr>
            <w:tcW w:w="4629" w:type="dxa"/>
          </w:tcPr>
          <w:p w:rsidR="00D522F4" w:rsidRPr="00875B94" w:rsidRDefault="00D522F4" w:rsidP="00D522F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--จำนวนการขุดลอกพัฒนาแหล่งน้ำ</w:t>
            </w:r>
          </w:p>
          <w:p w:rsidR="00D522F4" w:rsidRPr="00875B94" w:rsidRDefault="00D522F4" w:rsidP="00D522F4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-จำนวนการปรับภูมิทัศน์แหล่งน้ำ</w:t>
            </w:r>
          </w:p>
          <w:p w:rsidR="003437B9" w:rsidRPr="00875B94" w:rsidRDefault="00D522F4" w:rsidP="00D522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-จำนวนการจัดหาแหล่งน้ำ</w:t>
            </w:r>
          </w:p>
        </w:tc>
      </w:tr>
      <w:tr w:rsidR="003437B9" w:rsidRPr="00875B94" w:rsidTr="00B90585">
        <w:tc>
          <w:tcPr>
            <w:tcW w:w="4613" w:type="dxa"/>
          </w:tcPr>
          <w:p w:rsidR="003437B9" w:rsidRPr="00875B94" w:rsidRDefault="003437B9" w:rsidP="003437B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1.3 พัฒนาชุมชนและสังคมตามแนวทางปรัชญาเศรษฐกิจพอเพียง</w:t>
            </w:r>
          </w:p>
          <w:p w:rsidR="003437B9" w:rsidRPr="00875B94" w:rsidRDefault="003437B9" w:rsidP="003437B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29" w:type="dxa"/>
          </w:tcPr>
          <w:p w:rsidR="003437B9" w:rsidRPr="00875B94" w:rsidRDefault="00D522F4" w:rsidP="003437B9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-จำนวนครั้งในการจัดทำกิจกรรมตามแนวทางปรัชญาเศรษฐกิจพอเพียง</w:t>
            </w:r>
          </w:p>
        </w:tc>
      </w:tr>
    </w:tbl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11C9" w:rsidRPr="00875B94" w:rsidRDefault="009D11C9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2.ยุทธศาสตร์ด้านการพัฒนาการศึกษา</w:t>
      </w:r>
    </w:p>
    <w:p w:rsidR="009D11C9" w:rsidRPr="00875B94" w:rsidRDefault="009D11C9" w:rsidP="009D11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ประชาชนสามารถเข้าถึงบริการการศึกษาที่มีคุณภาพและมาตรฐาน และเกิดการเรียนรู้อย่างต่อเนื่อง </w:t>
      </w:r>
    </w:p>
    <w:p w:rsidR="009D11C9" w:rsidRPr="00875B94" w:rsidRDefault="009D11C9" w:rsidP="009D11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9D11C9" w:rsidRPr="00875B94" w:rsidRDefault="009D11C9" w:rsidP="009D11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-นักเรียนเข้าศึกษาในโรงเรียนสังกัดเทศบาลเพิ่มมากขึ้น</w:t>
      </w:r>
    </w:p>
    <w:p w:rsidR="00E253DE" w:rsidRDefault="009D11C9" w:rsidP="00E253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E253DE">
        <w:rPr>
          <w:rFonts w:ascii="TH SarabunPSK" w:hAnsi="TH SarabunPSK" w:cs="TH SarabunPSK"/>
          <w:sz w:val="32"/>
          <w:szCs w:val="32"/>
          <w:cs/>
        </w:rPr>
        <w:t>นักเรียนจบการศึกษาอย่างมีคุณภาพ</w:t>
      </w:r>
    </w:p>
    <w:p w:rsidR="00E253DE" w:rsidRPr="00875B94" w:rsidRDefault="00E253DE" w:rsidP="00E253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11C9" w:rsidRPr="00875B94" w:rsidRDefault="009D11C9" w:rsidP="009D11C9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9D11C9" w:rsidRPr="00875B94" w:rsidTr="00B90585">
        <w:tc>
          <w:tcPr>
            <w:tcW w:w="4613" w:type="dxa"/>
          </w:tcPr>
          <w:p w:rsidR="009D11C9" w:rsidRPr="00875B94" w:rsidRDefault="009D11C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9D11C9" w:rsidRPr="00875B94" w:rsidRDefault="009D11C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.2.1 ส่งเสริมและพัฒนาระบบการศึกษา ให้เป็นไปตามมาตรฐานการศึกษา</w:t>
            </w:r>
          </w:p>
        </w:tc>
        <w:tc>
          <w:tcPr>
            <w:tcW w:w="4629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D522F4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การผ่านเกณฑ์ทางการศึกษาตามที่กำหนด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2.2 พัฒนาและเตรียมบุคลากรด้านการศึกษา(ครู บุคลากรทางการศึกษา นักเรียน) ให้เป็นผู้มีคุณภาพมีทักษะและศักยภาพตามมาตรฐานสากล รองรับประชาคมอาเซียน</w:t>
            </w:r>
          </w:p>
        </w:tc>
        <w:tc>
          <w:tcPr>
            <w:tcW w:w="4629" w:type="dxa"/>
          </w:tcPr>
          <w:p w:rsidR="00A6133C" w:rsidRPr="00875B94" w:rsidRDefault="00A6133C" w:rsidP="00A6133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-จำนวนครั้งในการจัดฝึกอบรมครูและบุคลากรทางการศึกษา-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2.3 สนับสนุนให้มีการนำระบบเทคโนโลยีสารสนเทศมาใช้เป็นเครื่องมือและประกอบการศึกษา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จำนวนครั้งในการจัดกิจกรรมพัฒนาเครื่องมือประกอบการศึกษา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2.4 สนับสนุนศูนย์คอมพิวเตอร์ระดับชุมชนเพื่อเพิ่มทักษะประชาชนในชุมชนฯ และตระหนักถึงความสำคัญของการเข้าสู่ประชาคมอาเซียน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-จำนวนศูนย์คอมพิวเตอร์และการให้บริการอินเตอร์เน็ต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2.5 ส่งเสริมการศึกษาในระบบ นอกระบบ และการศึกษาตามอัธยาศัย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-จำนวนครั้งที่มีการจัดกิจกรรมส่งเสริมการศึกษาในระบบ นอกระบบ และการศึกษาตามอัธยาศัย</w:t>
            </w:r>
          </w:p>
        </w:tc>
      </w:tr>
    </w:tbl>
    <w:p w:rsidR="009D11C9" w:rsidRPr="00875B94" w:rsidRDefault="009D11C9" w:rsidP="009D11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D11C9" w:rsidRPr="00875B94" w:rsidRDefault="009D11C9" w:rsidP="009D11C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3.ยุทธศาสตร์ด้านการพัฒนาการเกษตร</w:t>
      </w:r>
    </w:p>
    <w:p w:rsidR="009D11C9" w:rsidRPr="00875B94" w:rsidRDefault="009D11C9" w:rsidP="009D11C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ประชาชนมีทักษะการประกอบอาชีพด้านการเกษตร </w:t>
      </w:r>
    </w:p>
    <w:p w:rsidR="009D11C9" w:rsidRPr="00875B94" w:rsidRDefault="009D11C9" w:rsidP="009D11C9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9D11C9" w:rsidRPr="00875B94" w:rsidRDefault="009D11C9" w:rsidP="009D11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-กลุ่มเกษตรมีทักษะการประกอบอาชีพด้านการเกษตรเพิ่มขึ้</w:t>
      </w:r>
    </w:p>
    <w:p w:rsidR="009D11C9" w:rsidRDefault="009D11C9" w:rsidP="009D11C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 xml:space="preserve">-มีการรวมกลุ่มของเกษตรกร </w:t>
      </w:r>
    </w:p>
    <w:p w:rsidR="009D11C9" w:rsidRPr="00875B94" w:rsidRDefault="009D11C9" w:rsidP="009D11C9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9D11C9" w:rsidRPr="00875B94" w:rsidTr="00B90585">
        <w:tc>
          <w:tcPr>
            <w:tcW w:w="4613" w:type="dxa"/>
          </w:tcPr>
          <w:p w:rsidR="009D11C9" w:rsidRPr="00875B94" w:rsidRDefault="009D11C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9D11C9" w:rsidRPr="00875B94" w:rsidRDefault="009D11C9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EA71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3.1 พัฒนา ปรับปรุงพันธุ์พืชและเมล็ดพันธุ์ที่ดีมีคุณภาพเพื่อเกษตรกรจะได้เพิ่มผลผลิต โดยส่งเสริมให้เกิดเกษตรอุตสาหกรรม</w:t>
            </w:r>
          </w:p>
        </w:tc>
        <w:tc>
          <w:tcPr>
            <w:tcW w:w="4629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6133C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จำนวนครั้งในการอบรมให้ความรู้แก่เกษตรกร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EA71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3.2 ลดต้นทุนการผลิตและเพิ่มมูลค่าผลผลิตทางการเกษตร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-จำนวนกิจกรรมส่งเสริมการลดต้นทุนและเพิ่มมูลค่าผลผลิตทางการเกษตร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EA71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3.3 สนับสนุนการจัดตั้งกองทุนเพื่อเกษตรกรในหมู่บ้าน (อกม.)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-จำนวนกองทุนเพื่อเกษตรกรในหมู่บ้าน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EA71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3.4 ส่งเสริมสนับสนุนการแปรรูปสินค้าทางการเกษตรอย่างมีคุณภาพ นำเครื่องจักร และเทคโนโลยีใหม่ ๆ มาใช้เพื่อเพิ่มมูลค่าสินค้าและปริมาณสินค้าคุณภาพในท้องถิ่น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-จำนวนครั้งในการอบรมเพิ่มทักษะการแปรรูปสินค้าการเกษตร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EA71D2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3.5 สนับสนุนการทำการเกษตรทางเลือก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-จำนวนครั้งในการจัดกิจกรรมสนับสนุนการทำการเกษตรทางเลือก</w:t>
            </w:r>
          </w:p>
        </w:tc>
      </w:tr>
      <w:tr w:rsidR="009D11C9" w:rsidRPr="00875B94" w:rsidTr="00B90585">
        <w:tc>
          <w:tcPr>
            <w:tcW w:w="4613" w:type="dxa"/>
          </w:tcPr>
          <w:p w:rsidR="009D11C9" w:rsidRPr="00875B94" w:rsidRDefault="009D11C9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3.6 ส่งเสริมประชาชนในท้องถิ่นให้มีการเลี้ยงสัตว์เศรษฐกิจ เพื่อการบริโภคและเพื่อการอนุรักษ์ และเพิ่มรายได้</w:t>
            </w:r>
          </w:p>
        </w:tc>
        <w:tc>
          <w:tcPr>
            <w:tcW w:w="4629" w:type="dxa"/>
          </w:tcPr>
          <w:p w:rsidR="009D11C9" w:rsidRPr="00875B94" w:rsidRDefault="00A6133C" w:rsidP="009D11C9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-จำนวนครัวเรือนที่มีการเลี้ยงสัตว์เศรษฐกิจ</w:t>
            </w:r>
          </w:p>
        </w:tc>
      </w:tr>
    </w:tbl>
    <w:p w:rsidR="00E253DE" w:rsidRDefault="00E253DE" w:rsidP="00EA71D2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71D2" w:rsidRPr="00875B94" w:rsidRDefault="00EA71D2" w:rsidP="00EA71D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4.ยุทธศาสตร์ด้านการพัฒนาสังคม</w:t>
      </w:r>
    </w:p>
    <w:p w:rsidR="00EA71D2" w:rsidRPr="00875B94" w:rsidRDefault="00EA71D2" w:rsidP="00EA71D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ประชาชนมีคุณภาพชีวิตที่ดี </w:t>
      </w:r>
    </w:p>
    <w:p w:rsidR="00EA71D2" w:rsidRPr="00875B94" w:rsidRDefault="00EA71D2" w:rsidP="00EA71D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EA71D2" w:rsidRPr="00875B94" w:rsidRDefault="00EA71D2" w:rsidP="00EA71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B90585" w:rsidRPr="00875B94">
        <w:rPr>
          <w:rFonts w:ascii="TH SarabunPSK" w:hAnsi="TH SarabunPSK" w:cs="TH SarabunPSK"/>
          <w:sz w:val="32"/>
          <w:szCs w:val="32"/>
          <w:cs/>
        </w:rPr>
        <w:t>ประชาชนได้รับสวัสดิการภาครัฐอย่างทั่วถึง</w:t>
      </w:r>
    </w:p>
    <w:p w:rsidR="00EA71D2" w:rsidRPr="00875B94" w:rsidRDefault="00EA71D2" w:rsidP="00EA71D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B90585" w:rsidRPr="00875B94">
        <w:rPr>
          <w:rFonts w:ascii="TH SarabunPSK" w:hAnsi="TH SarabunPSK" w:cs="TH SarabunPSK"/>
          <w:sz w:val="32"/>
          <w:szCs w:val="32"/>
          <w:cs/>
        </w:rPr>
        <w:t>ปัญหาทางสังคมในพื้นที่ลดลง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A71D2" w:rsidRPr="00875B94" w:rsidRDefault="00EA71D2" w:rsidP="00EA71D2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EA71D2" w:rsidRPr="00875B94" w:rsidTr="00B90585">
        <w:tc>
          <w:tcPr>
            <w:tcW w:w="4613" w:type="dxa"/>
          </w:tcPr>
          <w:p w:rsidR="00EA71D2" w:rsidRPr="00875B94" w:rsidRDefault="00EA71D2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EA71D2" w:rsidRPr="00875B94" w:rsidRDefault="00EA71D2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4.1 ส่งเสริมและพัฒนาบทบาทของคณะกรรมการชุมชนให้เข้มแข็งเพื่อเป็นผู้นำการพัฒนาชุมชนและท้องถิ่นที่มีคุณภาพสามารถพึ่งตนเองได้อย่างยั่งยืน</w:t>
            </w:r>
          </w:p>
        </w:tc>
        <w:tc>
          <w:tcPr>
            <w:tcW w:w="4629" w:type="dxa"/>
          </w:tcPr>
          <w:p w:rsidR="00EA71D2" w:rsidRPr="00875B94" w:rsidRDefault="00EA71D2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6133C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จำนวนครั้งที่มีการประชุมคณะกรรมการชุมชน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4.2 ส่งเสริมโครงการพัฒนาระดับชุมชน เพิ่มศักยภาพสร้างความเข้มแข็งอย่างยั่งยืน</w:t>
            </w:r>
          </w:p>
        </w:tc>
        <w:tc>
          <w:tcPr>
            <w:tcW w:w="4629" w:type="dxa"/>
          </w:tcPr>
          <w:p w:rsidR="00EA71D2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-จำนวนครั้งในการจัดกิจกรรมพัฒนาระดับชุมชน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4.3 ส่งเสริมพัฒนาบทบาทและคุณภาพชีวิตของเด็ก เยาวชน สตรี ผู้สูงอายุ ผู้พิการ และผู้ด้อยโอกาสโดยการจัดกิจกรรมที่เหมาะสมและดำเนินการให้เกิดกองทุน หรือจัดหางบประมาณ เพื่อดำเนินการพัฒนาบทบาทและคุณภาพชีวิตอย่างต่อเนื่อง</w:t>
            </w:r>
          </w:p>
        </w:tc>
        <w:tc>
          <w:tcPr>
            <w:tcW w:w="4629" w:type="dxa"/>
          </w:tcPr>
          <w:p w:rsidR="00EA71D2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-จำนวนกิจกรรมที่ให้การสงเคราะห์แก่เด็ก เยาวชน สตรี ผู้สูงอายุ ผุ้พิการ</w:t>
            </w:r>
          </w:p>
          <w:p w:rsidR="00A6133C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-จำนวนครั้งในการอบรมให้ความรู้แก่อาสาสมัครดูแลผู้สูงอายุ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4.4 ส่งเสริม พัฒนาคุณภาพและศักยภาพตามความสามารถของแรงงานท้องถิ่น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เพื่อเตรียมยกระดับเข้าสู่ประชาคมอาเซียน</w:t>
            </w:r>
          </w:p>
        </w:tc>
        <w:tc>
          <w:tcPr>
            <w:tcW w:w="4629" w:type="dxa"/>
          </w:tcPr>
          <w:p w:rsidR="00EA71D2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-จำนวนครั้งในการอบรมให้ความรู้เพิ่มทักษะแก่แรงงานในท้องถิ่น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.4.5 ดำเนินการ สนับสนุน และประสานการปฏิบัติเพื่อป้องกันและให้มีการปราบปรามและแก้ไขปัญหาการเสพ การผลิต การจำหน่ายยาเสพติดในทุกระดับ</w:t>
            </w:r>
          </w:p>
        </w:tc>
        <w:tc>
          <w:tcPr>
            <w:tcW w:w="4629" w:type="dxa"/>
          </w:tcPr>
          <w:p w:rsidR="00EA71D2" w:rsidRPr="00875B94" w:rsidRDefault="00A6133C" w:rsidP="00A6133C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-จำนวนครั้งในการจัดกิจกรรมรณรงค์ต่อต้าน              ยาเสพติด</w:t>
            </w:r>
          </w:p>
        </w:tc>
      </w:tr>
      <w:tr w:rsidR="00EA71D2" w:rsidRPr="00875B94" w:rsidTr="00B90585">
        <w:tc>
          <w:tcPr>
            <w:tcW w:w="4613" w:type="dxa"/>
          </w:tcPr>
          <w:p w:rsidR="00EA71D2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4.6 ดำเนินการโครงการ เพื่อให้บริการประชาชน และรับทราบปัญหา อุปสรรคและความต้องการของประชาชนในพื้นที่</w:t>
            </w:r>
          </w:p>
        </w:tc>
        <w:tc>
          <w:tcPr>
            <w:tcW w:w="4629" w:type="dxa"/>
          </w:tcPr>
          <w:p w:rsidR="00EA71D2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-จำนวนช่องทางการรับเรื่องราวร้องทุกข์ ร้องเรียน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4.7 ส่งเสริมและประกาศเกียรติคุณผู้ที่เป็นแบบอย่างที่ดี และสร้างคุณประโยชน์ต่อสังคม เพื่อประกาศเกียรติคุณ ผู้มีคุณูปการ และสร้างชื่อเสียงให้แก่เทศบาล</w:t>
            </w:r>
          </w:p>
        </w:tc>
        <w:tc>
          <w:tcPr>
            <w:tcW w:w="4629" w:type="dxa"/>
          </w:tcPr>
          <w:p w:rsidR="00B90585" w:rsidRPr="00875B94" w:rsidRDefault="00A6133C" w:rsidP="00B90585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-จำนวนครั้งในการจัดกิจกรรมประกาศเกียรติคุณแก่ผู้ที่เป็นแบบอย่างที่ดีในสังคม</w:t>
            </w:r>
          </w:p>
        </w:tc>
      </w:tr>
    </w:tbl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5.ยุทธศาสตร์ด้านการพัฒนาสาธารณสุข</w:t>
      </w: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ประชาชนเข้าถึงบริการทางสาธารณสุข มีสุขภาพแข็งแรง 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-ประชาชนได้รับบริการทางสาธารณสุขอย่างทั่วถึง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-ประชาชนมีสุขภาพแข็งแรง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 xml:space="preserve">-โรคที่สามารถป้องกันได้ลดลง </w:t>
      </w:r>
    </w:p>
    <w:p w:rsidR="00B90585" w:rsidRPr="00875B94" w:rsidRDefault="00B90585" w:rsidP="00B90585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B90585" w:rsidRPr="00875B94" w:rsidRDefault="00B90585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5.1 สนับสนุนการจัดตั้งกองทุนและเพิ่มสวัสดิการเพื่อการพัฒนาศักยภาพของ อสม.</w:t>
            </w:r>
          </w:p>
        </w:tc>
        <w:tc>
          <w:tcPr>
            <w:tcW w:w="4629" w:type="dxa"/>
          </w:tcPr>
          <w:p w:rsidR="00B90585" w:rsidRPr="00875B94" w:rsidRDefault="00B90585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6133C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-จำนวนกองทุนสวัสดิการ</w:t>
            </w:r>
          </w:p>
          <w:p w:rsidR="00A6133C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-จำนวนครั้งในการอบรมให้ความรู้แก่ อสม.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5.2 ส่งเสริมและสนับสนุนให้การรักษาพยาบาลประชาชนในระดับชุมชนที่มีคุณภาพและมาตรฐาน เพื่อให้ประชาชนได้รับบริการที่ดี ทั่วถึงและทันเหตุการณ์ โดยร่วมมือกับโรงพยาบาลส่งเสริมสุขภาพตำบล และหน่วยงานหรือองค์กรที่เกี่ยวข้อง</w:t>
            </w:r>
          </w:p>
        </w:tc>
        <w:tc>
          <w:tcPr>
            <w:tcW w:w="4629" w:type="dxa"/>
          </w:tcPr>
          <w:p w:rsidR="00B90585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-จำนวนกิจกรรมในการรักษาพยาบาล</w:t>
            </w:r>
          </w:p>
          <w:p w:rsidR="00A6133C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5.3 ส่งเสริมสุขภาพและอนามัยของประชาชนในระดับชุมชน ให้มีสุขภาพแข็งแรงโดยให้การเรียนรู้การดูแลรักษาสุขภาพ การออกกำลังกาย การป้องกันโรค การใช้ยาอย่างถูกต้อง และการเข้ารับการตรวจสุขภาพหรือการรับบริการด้านสาธารณสุขตามขั้นตอนและวิธีการทางการแพทย์</w:t>
            </w:r>
          </w:p>
        </w:tc>
        <w:tc>
          <w:tcPr>
            <w:tcW w:w="4629" w:type="dxa"/>
          </w:tcPr>
          <w:p w:rsidR="00B90585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-จำนวนกิจกรรมในการส่งเสริมสุขภาพ</w:t>
            </w:r>
          </w:p>
          <w:p w:rsidR="00A6133C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-จำนวนกิจกรรมในการป้องกันและควบคุมโรค</w:t>
            </w:r>
          </w:p>
        </w:tc>
      </w:tr>
    </w:tbl>
    <w:p w:rsidR="00E253DE" w:rsidRDefault="00E253DE" w:rsidP="00B90585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6.ยุทธศาสตร์ด้านการพัฒนาโครงสร้างพื้นฐาน</w:t>
      </w: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ประชาชนได้ใช้เส้นทางคมนาคมที่มีมาตรฐาน ปลอดภัยใช้งานได้ดี</w:t>
      </w: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  <w:t xml:space="preserve">      การระบายน้ำมีประสิทธิภาพ</w:t>
      </w:r>
    </w:p>
    <w:p w:rsidR="00B90585" w:rsidRPr="00875B94" w:rsidRDefault="00B90585" w:rsidP="00B905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  <w:t xml:space="preserve">      ไฟฟ้าแสงสว่าง การบริการประปา ครอบคลุมพื้นที่เขตเทศบาล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B90585" w:rsidRPr="00875B94" w:rsidRDefault="00B90585" w:rsidP="00B9058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-การคมนาคมทางถนน ไฟฟ้า ประปาครอบคลุมพื้นที่</w:t>
      </w:r>
    </w:p>
    <w:p w:rsidR="00B90585" w:rsidRPr="00875B94" w:rsidRDefault="00B90585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3C3DEA" w:rsidRPr="00875B94">
        <w:rPr>
          <w:rFonts w:ascii="TH SarabunPSK" w:hAnsi="TH SarabunPSK" w:cs="TH SarabunPSK"/>
          <w:sz w:val="32"/>
          <w:szCs w:val="32"/>
          <w:cs/>
        </w:rPr>
        <w:t>มีการวางท่อระบายน้ำและร้อยละของการรวบรวมน้ำเสียเข้าสู่บ่อบำบัดน้ำเสียรวม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90585" w:rsidRPr="00875B94" w:rsidRDefault="00B90585" w:rsidP="00B90585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B90585" w:rsidRPr="00875B94" w:rsidTr="00B90585">
        <w:tc>
          <w:tcPr>
            <w:tcW w:w="4613" w:type="dxa"/>
          </w:tcPr>
          <w:p w:rsidR="00B90585" w:rsidRPr="00875B94" w:rsidRDefault="00B90585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B90585" w:rsidRPr="00875B94" w:rsidRDefault="00B90585" w:rsidP="00B9058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3C3DEA" w:rsidP="003C3DEA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6.1 ส่งเสริมสนับสนุนการวางระบบการพัฒนาด้านโครงสร้างคุณภาพชีวิตพื้นฐาน ให้สอดคล้องกับความจำเป็นและความต้องการของประชาชนในการดำรงชีวิตอย่างพอเพียง</w:t>
            </w:r>
          </w:p>
        </w:tc>
        <w:tc>
          <w:tcPr>
            <w:tcW w:w="4629" w:type="dxa"/>
          </w:tcPr>
          <w:p w:rsidR="00B90585" w:rsidRPr="00875B94" w:rsidRDefault="00B90585" w:rsidP="00A6133C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A6133C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จำนวนกิจกรรมในการวางระบบโครงสร้างพื้นฐาน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3C3DEA" w:rsidP="003C3DEA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</w:rPr>
              <w:t xml:space="preserve">6.2 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ก่อสร้าง ปรับปรุงเส้นทางการคมนาคมอย่างทั่วถึง ให้สามารถตอบสนองความต้องการและแก้ไขปัญหาความเดือดร้อนของประชาชน โดยเฉพาะเส้นทางการขนส่งผลผลิตทางการเกษตร แหล่งท่องเที่ยวและพื้นที่อื่นๆ ที่เกี่ยวข้องกับการดำเนินชีวิตของประชาชน</w:t>
            </w:r>
          </w:p>
        </w:tc>
        <w:tc>
          <w:tcPr>
            <w:tcW w:w="4629" w:type="dxa"/>
          </w:tcPr>
          <w:p w:rsidR="00B90585" w:rsidRPr="00875B94" w:rsidRDefault="00A6133C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จำนวนโครงการด้านการก่อสร้างเส้นทางคมนาคม</w:t>
            </w:r>
          </w:p>
        </w:tc>
      </w:tr>
      <w:tr w:rsidR="00B90585" w:rsidRPr="00875B94" w:rsidTr="00B90585">
        <w:tc>
          <w:tcPr>
            <w:tcW w:w="4613" w:type="dxa"/>
          </w:tcPr>
          <w:p w:rsidR="00B90585" w:rsidRPr="00875B94" w:rsidRDefault="003C3DEA" w:rsidP="003C3DEA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6.3 ประสาน สนับสนุน ร่วมมือกับส่วนราชการและองค์กรปกครองส่วนท้องถิ่นอื่น ๆ เพื่อสนับสนุนเครื่องมือ เครื่องจักรกล ตลอดจนผู้ปฏิบัติงานที่มีความรู้ความชำนาญในการก่อสร้าง ปรับปรุงเส้นทางคมนาคม</w:t>
            </w:r>
          </w:p>
        </w:tc>
        <w:tc>
          <w:tcPr>
            <w:tcW w:w="4629" w:type="dxa"/>
          </w:tcPr>
          <w:p w:rsidR="00B90585" w:rsidRPr="00875B94" w:rsidRDefault="000C13AD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-จำนวนครั้งในการอบรมให้ความรู้แก่ผู้ปฏิบัติงาน</w:t>
            </w:r>
          </w:p>
          <w:p w:rsidR="000C13AD" w:rsidRPr="00875B94" w:rsidRDefault="000C13AD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-เครื่องมือ เครื่องจักร เพียงพอต่อการปฏิบัติงาน</w:t>
            </w:r>
          </w:p>
        </w:tc>
      </w:tr>
      <w:tr w:rsidR="003C3DEA" w:rsidRPr="00875B94" w:rsidTr="00B90585">
        <w:tc>
          <w:tcPr>
            <w:tcW w:w="4613" w:type="dxa"/>
          </w:tcPr>
          <w:p w:rsidR="003C3DEA" w:rsidRPr="00875B94" w:rsidRDefault="003C3DEA" w:rsidP="003C3DEA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6.4 ประสานในการแก้ไขปัญหาความเดือดร้อนของประชาชนในด้านสาธารณูปโภค</w:t>
            </w:r>
          </w:p>
        </w:tc>
        <w:tc>
          <w:tcPr>
            <w:tcW w:w="4629" w:type="dxa"/>
          </w:tcPr>
          <w:p w:rsidR="003C3DEA" w:rsidRPr="00875B94" w:rsidRDefault="000C13AD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-ช่องทางการรับเรื่องราวร้องทุกข์ร้องเรียน                  ด้านสาธารณูปโภค</w:t>
            </w:r>
          </w:p>
        </w:tc>
      </w:tr>
      <w:tr w:rsidR="003C3DEA" w:rsidRPr="00875B94" w:rsidTr="00B90585">
        <w:tc>
          <w:tcPr>
            <w:tcW w:w="4613" w:type="dxa"/>
          </w:tcPr>
          <w:p w:rsidR="003C3DEA" w:rsidRPr="00875B94" w:rsidRDefault="003C3DEA" w:rsidP="003C3DEA">
            <w:pPr>
              <w:spacing w:after="100" w:afterAutospacing="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6.5 ดำเนินการปรับปรุงระบบขนส่งในจังหวัด เพื่อแก้ไขปัญหาการจราจร ความปลอดภัยและความเป็นระเบียบในการให้บริการแก่ประชาชน</w:t>
            </w:r>
          </w:p>
        </w:tc>
        <w:tc>
          <w:tcPr>
            <w:tcW w:w="4629" w:type="dxa"/>
          </w:tcPr>
          <w:p w:rsidR="003C3DEA" w:rsidRPr="00875B94" w:rsidRDefault="000C13AD" w:rsidP="00B90585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-จำนวนครั้งในการปรับปรุงระบบขนส่งในพื้นที่</w:t>
            </w:r>
          </w:p>
        </w:tc>
      </w:tr>
    </w:tbl>
    <w:p w:rsidR="00B90585" w:rsidRPr="00875B94" w:rsidRDefault="00B90585" w:rsidP="004959C4">
      <w:pPr>
        <w:rPr>
          <w:rFonts w:ascii="TH SarabunPSK" w:eastAsia="Calibri" w:hAnsi="TH SarabunPSK" w:cs="TH SarabunPSK"/>
          <w:sz w:val="32"/>
          <w:szCs w:val="32"/>
        </w:rPr>
      </w:pPr>
    </w:p>
    <w:p w:rsidR="00B90585" w:rsidRPr="00875B94" w:rsidRDefault="00B90585" w:rsidP="004959C4">
      <w:pPr>
        <w:rPr>
          <w:rFonts w:ascii="TH SarabunPSK" w:eastAsia="Calibri" w:hAnsi="TH SarabunPSK" w:cs="TH SarabunPSK"/>
          <w:sz w:val="32"/>
          <w:szCs w:val="32"/>
        </w:rPr>
      </w:pP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7.ยุทธศาสตร์ด้านการพัฒนาการท่องเที่ยว ศาสนา วัฒนธรรม ประเพณีและกีฬา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ประชาชนร่วมกิจกรรมส่งเสริมประเพณีและวัฒนธรรมของท้องถิ่นอย่างเหมาะสม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  <w:t xml:space="preserve">      ประชาชนได้มีส่วนร่วมในกิจกรรมกีฬาและนันทนาการอย่างเหมาะสม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</w:rPr>
        <w:tab/>
      </w:r>
      <w:r w:rsidRPr="00875B94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875B94">
        <w:rPr>
          <w:rFonts w:ascii="TH SarabunPSK" w:hAnsi="TH SarabunPSK" w:cs="TH SarabunPSK"/>
          <w:sz w:val="32"/>
          <w:szCs w:val="32"/>
          <w:cs/>
        </w:rPr>
        <w:t>ประชาชนมีส่วนร่วมในกิจกรรมการท่องเที่ยว</w:t>
      </w:r>
      <w:r w:rsidRPr="00875B94">
        <w:rPr>
          <w:rFonts w:ascii="TH SarabunPSK" w:hAnsi="TH SarabunPSK" w:cs="TH SarabunPSK"/>
          <w:sz w:val="32"/>
          <w:szCs w:val="32"/>
        </w:rPr>
        <w:tab/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-มีการจัดกิจกรรมงานประเพณีของไทยอย่างครบถ้วน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-มีการส่งเสริมการกีฬาท้องถิ่น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 xml:space="preserve">-ประชาชนเข้าร่วมกิจกรรมงานประเพณีและกีฬาจำนวนมาก </w:t>
      </w:r>
    </w:p>
    <w:p w:rsidR="003C3DEA" w:rsidRPr="00875B94" w:rsidRDefault="003C3DEA" w:rsidP="003C3DEA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3C3DEA" w:rsidRPr="00875B94" w:rsidTr="00A84A8A">
        <w:tc>
          <w:tcPr>
            <w:tcW w:w="4613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7.1 พัฒนาฟื้นฟูและส่งเสริมกิจกรรมด้านศาสนา ศิลปวัฒนธรรมและประเพณีของชุมชนท้องถิ่นโคราช เพื่อการอนุรักษ์สืบสานและเชื่อมโยงสู่กิจกรรมการท่องเที่ยว</w:t>
            </w:r>
          </w:p>
        </w:tc>
        <w:tc>
          <w:tcPr>
            <w:tcW w:w="4629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จำนวนครั้งในการจัดกิจกรรมด้านศาสนา</w:t>
            </w:r>
          </w:p>
          <w:p w:rsidR="000C13AD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-จำนวนครั้งในการจัดกิจกรรมด้านประเพณีวัฒนธรรม</w:t>
            </w:r>
          </w:p>
          <w:p w:rsidR="000C13AD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-จำนวนประชาชนมีเข้าร่วมกิจกรรมด้านศาสนา ประเพณี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7.2 พัฒนาและฟื้นฟูแหล่งท่องเที่ยวเดิม สร้างแหล่งท่องเที่ยวใหม่ รวมทั้งกิจกรรมด้านการท่องเที่ยว และสิ่งอำนวยความสะดวกต่าง ๆ  เพื่อกระตุ้นเศรษฐกิจและสร้างรายได้จากการท่องเที่ยว โดยร่วมมือกับองค์กรปกครองส่วนท้องถิ่นในจังหวัด หน่วยงานและส่วนราชการ ตลอดจนองค์กรภาคเอกชนที่เกี่ยวข้อง</w:t>
            </w:r>
          </w:p>
        </w:tc>
        <w:tc>
          <w:tcPr>
            <w:tcW w:w="4629" w:type="dxa"/>
          </w:tcPr>
          <w:p w:rsidR="003C3DEA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-จำนวนกิจกรรมด้านการส่งเสริมการท่องเที่ยว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7.3 ส่งเสริมและสนับสนุนกิจกรรมลานกีฬาชุมชน และจัดการแข่งขันกีฬาประเภทต่าง ๆ ตั้งแต่ระดับชุมชนจนถึงระดับจังหวัด เพื่อให้เยาวชน นักเรียน นักศึกษา เกิดความสนใจและมีแรงจูงใจในกิจกรรมกีฬา รวมถึงการสร้างความเป็นเลิศทางด้านกีฬาอาชีพในระดับชาติ</w:t>
            </w:r>
          </w:p>
        </w:tc>
        <w:tc>
          <w:tcPr>
            <w:tcW w:w="4629" w:type="dxa"/>
          </w:tcPr>
          <w:p w:rsidR="003C3DEA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-จำนวนลานกีฬาในพื้นที่</w:t>
            </w:r>
          </w:p>
          <w:p w:rsidR="000C13AD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-จำนวนกิจกรรมที่ส่งเสริมการกีฬาท้องถิ่น</w:t>
            </w:r>
          </w:p>
        </w:tc>
      </w:tr>
    </w:tbl>
    <w:p w:rsidR="003C3DEA" w:rsidRPr="00875B94" w:rsidRDefault="003C3DEA" w:rsidP="004959C4">
      <w:pPr>
        <w:rPr>
          <w:rFonts w:ascii="TH SarabunPSK" w:eastAsia="Calibri" w:hAnsi="TH SarabunPSK" w:cs="TH SarabunPSK"/>
          <w:sz w:val="32"/>
          <w:szCs w:val="32"/>
        </w:rPr>
      </w:pPr>
    </w:p>
    <w:p w:rsidR="00F277CD" w:rsidRPr="00875B94" w:rsidRDefault="00F277CD" w:rsidP="00F277CD">
      <w:pPr>
        <w:spacing w:before="24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E253DE" w:rsidRDefault="00E253DE" w:rsidP="003C3D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253DE" w:rsidRDefault="00E253DE" w:rsidP="003C3D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8.ยุทธศาสตร์ด้านการบริหารจัดการบ้านเมืองที่ดี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ประชาชนร่วมกิจกรรมส่งเสริมประเพณีและวัฒนธรรมของท้องถิ่นอย่างเหมาะสม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  <w:t xml:space="preserve">      ประชาชนได้มีส่วนร่วมในกิจกรรมกีฬาและนันทนาการอย่างเหมาะสม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-มีการจัดกิจกรรมงานประเพณีของไทยอย่างครบถ้วน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 xml:space="preserve">-มีการส่งเสริมการกีฬาท้องถิ่น </w:t>
      </w:r>
    </w:p>
    <w:p w:rsidR="003C3DEA" w:rsidRPr="00875B94" w:rsidRDefault="003C3DEA" w:rsidP="003C3DEA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3C3DEA" w:rsidRPr="00875B94" w:rsidTr="00A84A8A">
        <w:tc>
          <w:tcPr>
            <w:tcW w:w="4613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8.1 ปรับปรุงโครงสร้างการบริหารงานของเทศบาล เพื่อให้รองรับการปฏิบัติภารกิจหน้าที่ ตามที่กฎหมายกำหนดอย่างมีปะสิทธิภาพ</w:t>
            </w:r>
          </w:p>
        </w:tc>
        <w:tc>
          <w:tcPr>
            <w:tcW w:w="4629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จำนวนครั้งในการปรับปรุงโครงสร้างการบริหารงานเทศบาล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.8.2 นำระบบสารสนเทศมาใช้ในการบริหารงานภายในองค์กร เพื่อให้บริการแก่ประขาชนให้สะดวก รวดเร็ว แม่นยำ โดยยึดถือประโยชน์สูงสุดของประชาชน ผู้รับบริการเป็นสำคัญ</w:t>
            </w:r>
          </w:p>
        </w:tc>
        <w:tc>
          <w:tcPr>
            <w:tcW w:w="4629" w:type="dxa"/>
          </w:tcPr>
          <w:p w:rsidR="003C3DEA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-จำนวนกิจกรรมเพื่อพัฒนาระบบสารสนเทศ</w:t>
            </w:r>
          </w:p>
          <w:p w:rsidR="000C13AD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-จำนวนกิจกรรมให้บริการด้านสารสนเทศแก่ประชาชน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8.3 สนับสนุนบุคลากรของเทศบาล ให้ได้รับการศึกษา อบรม การทำวิจัย เพิ่มพูนความรู้ เพื่อยกระดับประสิทธิภาพ การทำงานให้เกิดประสิทธิผล ในการบริการประชาชน</w:t>
            </w:r>
          </w:p>
        </w:tc>
        <w:tc>
          <w:tcPr>
            <w:tcW w:w="4629" w:type="dxa"/>
          </w:tcPr>
          <w:p w:rsidR="003C3DEA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-จำนวนครั้งในการจัดฝึกอบรมเพิ่มพูนความรู้แก่บุคลากร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3C3DEA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8.4 บูรณาการการจัดทำแผนพัฒนาท้องถิ่น ร่วมกันระหว่างหน่วยงานภาครัฐ และเอกชน อปท. เพื่อพัฒนาท้องถิ่น สร้างประโยชน์สูงสุด แก่ประชาชน</w:t>
            </w:r>
          </w:p>
        </w:tc>
        <w:tc>
          <w:tcPr>
            <w:tcW w:w="4629" w:type="dxa"/>
          </w:tcPr>
          <w:p w:rsidR="003C3DEA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-การจัดทำแผนครบถ้วนตามกระบวนที่กำหนด</w:t>
            </w:r>
          </w:p>
          <w:p w:rsidR="000C13AD" w:rsidRPr="00875B94" w:rsidRDefault="000C13AD" w:rsidP="003C3DE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-ประชาชนมีส่วนร่วมในการวางแผนพัฒนาเทศบาล</w:t>
            </w:r>
          </w:p>
        </w:tc>
      </w:tr>
    </w:tbl>
    <w:p w:rsidR="003C3DEA" w:rsidRPr="00875B94" w:rsidRDefault="003C3DEA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C3DEA" w:rsidRPr="00875B94" w:rsidRDefault="003C3DEA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C3DEA" w:rsidRPr="00875B94" w:rsidRDefault="003C3DEA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C3DEA" w:rsidRPr="00875B94" w:rsidRDefault="003C3DEA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277CD" w:rsidRPr="00875B94" w:rsidRDefault="00F277C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F277CD" w:rsidRPr="00875B94" w:rsidRDefault="00F277C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C3DEA" w:rsidRPr="00875B94" w:rsidRDefault="00D522F4" w:rsidP="003C3DE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9</w:t>
      </w:r>
      <w:r w:rsidR="003C3DEA" w:rsidRPr="00875B94">
        <w:rPr>
          <w:rFonts w:ascii="TH SarabunPSK" w:hAnsi="TH SarabunPSK" w:cs="TH SarabunPSK"/>
          <w:b/>
          <w:bCs/>
          <w:sz w:val="32"/>
          <w:szCs w:val="32"/>
          <w:cs/>
        </w:rPr>
        <w:t>.ยุทธศาสตร์ด้านการ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รักษาความปลอดภัยในชีวิตและทรัพย์สิน</w:t>
      </w:r>
    </w:p>
    <w:p w:rsidR="003C3DEA" w:rsidRPr="00875B94" w:rsidRDefault="003C3DEA" w:rsidP="003C3D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ประชาชน</w:t>
      </w:r>
      <w:r w:rsidR="00D522F4" w:rsidRPr="00875B94">
        <w:rPr>
          <w:rFonts w:ascii="TH SarabunPSK" w:hAnsi="TH SarabunPSK" w:cs="TH SarabunPSK"/>
          <w:sz w:val="32"/>
          <w:szCs w:val="32"/>
          <w:cs/>
        </w:rPr>
        <w:t>มีความปลอดภัยในชีวิตและทรัพย์สิน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D522F4" w:rsidRPr="00875B94">
        <w:rPr>
          <w:rFonts w:ascii="TH SarabunPSK" w:hAnsi="TH SarabunPSK" w:cs="TH SarabunPSK"/>
          <w:sz w:val="32"/>
          <w:szCs w:val="32"/>
          <w:cs/>
        </w:rPr>
        <w:t>ประชาชนมีความปลอดภัยในชีวิตและทรัพย์สิน</w:t>
      </w:r>
    </w:p>
    <w:p w:rsidR="003C3DEA" w:rsidRPr="00875B94" w:rsidRDefault="003C3DEA" w:rsidP="003C3DE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</w:t>
      </w:r>
      <w:r w:rsidR="00D522F4" w:rsidRPr="00875B94">
        <w:rPr>
          <w:rFonts w:ascii="TH SarabunPSK" w:hAnsi="TH SarabunPSK" w:cs="TH SarabunPSK"/>
          <w:sz w:val="32"/>
          <w:szCs w:val="32"/>
          <w:cs/>
        </w:rPr>
        <w:t>มีระบบการป้องกันและบรรเทาสาธารณภัยที่ได้มาตรฐาน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3DEA" w:rsidRPr="00875B94" w:rsidRDefault="003C3DEA" w:rsidP="003C3DEA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3C3DEA" w:rsidRPr="00875B94" w:rsidTr="00A84A8A">
        <w:tc>
          <w:tcPr>
            <w:tcW w:w="4613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3C3DEA" w:rsidRPr="00875B94" w:rsidRDefault="003C3DEA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D522F4" w:rsidP="00D522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9.1 ส่งเสริมและสนับสนุนการติดตั้งระบบเตือนภัยธรรมชาติ และภัยพิบัติต่าง ๆ </w:t>
            </w:r>
          </w:p>
        </w:tc>
        <w:tc>
          <w:tcPr>
            <w:tcW w:w="4629" w:type="dxa"/>
          </w:tcPr>
          <w:p w:rsidR="003C3DEA" w:rsidRPr="00875B94" w:rsidRDefault="003C3DEA" w:rsidP="00D522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จำนวนกิจกรรมในการติดตั้งระบบเตือนภัย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D522F4" w:rsidP="00D522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9.2 ส่งเสริม สนับสนุนและร่วมมือกับส่วนราชการ 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หน่วยงาน มูลนิธิการกุศลและองค์กรที่เกี่ยวข้อง ในการเตรียมความพร้อมในการป้องกันภัย และการช่วยเหลือผู้ประสบภัย</w:t>
            </w:r>
          </w:p>
        </w:tc>
        <w:tc>
          <w:tcPr>
            <w:tcW w:w="4629" w:type="dxa"/>
          </w:tcPr>
          <w:p w:rsidR="003C3DEA" w:rsidRPr="00875B94" w:rsidRDefault="000C13AD" w:rsidP="00A84A8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-จำนวนกิจกรรมที่ส่งเสริมการมีส่วนร่วมทุกภาคส่วนในการป้องกันภัย</w:t>
            </w:r>
          </w:p>
          <w:p w:rsidR="000C13AD" w:rsidRPr="00875B94" w:rsidRDefault="000C13AD" w:rsidP="00A84A8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-จำนวนครั้งในการฝึกอบรมร่วมในการป้องกันภัยพิบัติ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D522F4" w:rsidP="00D522F4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9.3 ส่งเสริมและสนับสนุนการติดตั้งกล้องวงจรปิดในเขตชุมชน และสถานที่สำคัญเพื่อสร้างความอบอุ่นใจ และความปลอดภัยในชีวิตและทรัพย์สินของประชาชน</w:t>
            </w:r>
          </w:p>
        </w:tc>
        <w:tc>
          <w:tcPr>
            <w:tcW w:w="4629" w:type="dxa"/>
          </w:tcPr>
          <w:p w:rsidR="003C3DEA" w:rsidRPr="00875B94" w:rsidRDefault="000C13AD" w:rsidP="00A84A8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-จำนวนกล้องวงจรครอบคุลมพื้นที่และสถานที่สำคัญ</w:t>
            </w:r>
          </w:p>
        </w:tc>
      </w:tr>
      <w:tr w:rsidR="003C3DEA" w:rsidRPr="00875B94" w:rsidTr="00A84A8A">
        <w:tc>
          <w:tcPr>
            <w:tcW w:w="4613" w:type="dxa"/>
          </w:tcPr>
          <w:p w:rsidR="003C3DEA" w:rsidRPr="00875B94" w:rsidRDefault="00D522F4" w:rsidP="00A84A8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9..4 สนับสนุนการฝึกอบรมจัดตั้งและอบรมฟื้นฟูตำรวจบ้าน และ อปพร. เพื่อเป็นกำลังสนับสนุนเจ้าหน้าที่รัฐ และดูแลรักษาความปลอดภัยและการจราจรในชุมชน</w:t>
            </w:r>
          </w:p>
        </w:tc>
        <w:tc>
          <w:tcPr>
            <w:tcW w:w="4629" w:type="dxa"/>
          </w:tcPr>
          <w:p w:rsidR="003C3DEA" w:rsidRPr="00875B94" w:rsidRDefault="000C13AD" w:rsidP="00A84A8A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-จำนวนครั้งในการฝึกอบรมอาสาสมัครด้านการป้องกันและบรรเทาสาธารณภัย</w:t>
            </w:r>
          </w:p>
        </w:tc>
      </w:tr>
    </w:tbl>
    <w:p w:rsidR="003C3DEA" w:rsidRPr="00875B94" w:rsidRDefault="003C3DEA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D522F4" w:rsidRPr="00875B94" w:rsidRDefault="00D522F4" w:rsidP="00D522F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10.ยุทธศาสตร์ด้านการอนุรักษ์ทรัพยากรธรรมชาติและสิ่งแวดล้อม</w:t>
      </w:r>
    </w:p>
    <w:p w:rsidR="00D522F4" w:rsidRPr="00875B94" w:rsidRDefault="00D522F4" w:rsidP="00D522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  สิ่งแวดล้อมและทรัพยากรธรรมชาติได้รับการฟื้นฟูและอนุรักษ์</w:t>
      </w:r>
    </w:p>
    <w:p w:rsidR="00D522F4" w:rsidRPr="00875B94" w:rsidRDefault="00D522F4" w:rsidP="00D522F4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ตัวชี้วัดระดับเป้าประสงค์</w:t>
      </w:r>
    </w:p>
    <w:p w:rsidR="00D522F4" w:rsidRPr="00875B94" w:rsidRDefault="00D522F4" w:rsidP="00D522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>-มีระบบการจัดการขยะที่ได้มาตรฐาน</w:t>
      </w:r>
    </w:p>
    <w:p w:rsidR="00D522F4" w:rsidRPr="00875B94" w:rsidRDefault="00D522F4" w:rsidP="00D522F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t xml:space="preserve">-ประชาชนมีส่วนร่วมในการรักษาสิ่งแวดล้อม </w:t>
      </w:r>
    </w:p>
    <w:p w:rsidR="00D522F4" w:rsidRPr="00875B94" w:rsidRDefault="00D522F4" w:rsidP="00D522F4">
      <w:pPr>
        <w:tabs>
          <w:tab w:val="left" w:pos="2160"/>
        </w:tabs>
        <w:spacing w:before="240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กลยุทธ์/</w:t>
      </w:r>
      <w:r w:rsidRPr="00875B94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แนวทางการพัฒนา</w:t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และตัวชี้วัดระดับกลยุทธ์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3"/>
        <w:gridCol w:w="4629"/>
      </w:tblGrid>
      <w:tr w:rsidR="00D522F4" w:rsidRPr="00875B94" w:rsidTr="00A84A8A">
        <w:tc>
          <w:tcPr>
            <w:tcW w:w="4613" w:type="dxa"/>
          </w:tcPr>
          <w:p w:rsidR="00D522F4" w:rsidRPr="00875B94" w:rsidRDefault="00D522F4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29" w:type="dxa"/>
          </w:tcPr>
          <w:p w:rsidR="00D522F4" w:rsidRPr="00875B94" w:rsidRDefault="00D522F4" w:rsidP="00A84A8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D522F4" w:rsidRPr="00875B94" w:rsidTr="00A84A8A">
        <w:tc>
          <w:tcPr>
            <w:tcW w:w="4613" w:type="dxa"/>
          </w:tcPr>
          <w:p w:rsidR="00D522F4" w:rsidRPr="00875B94" w:rsidRDefault="00D522F4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10.1 ส่งเสริมสนับสนุนและร่วมมือกับส่วนราชการ อปท. ภาคเอกชน ในการพัฒนาฟื้นฟูและอนุรักษ์แหล่งน้ำ ลุ่มน้ำ ลำคลอง และป่าไม้ให้มีความสมบูรณ์</w:t>
            </w:r>
          </w:p>
        </w:tc>
        <w:tc>
          <w:tcPr>
            <w:tcW w:w="4629" w:type="dxa"/>
          </w:tcPr>
          <w:p w:rsidR="00D522F4" w:rsidRPr="00875B94" w:rsidRDefault="00D522F4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  <w:r w:rsidR="000C13AD"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จำนวนครั้งในการจัดกิจกรรมฟื้นฟูและอนรุกษ์แหล่งน้ำ</w:t>
            </w:r>
          </w:p>
        </w:tc>
      </w:tr>
      <w:tr w:rsidR="00D522F4" w:rsidRPr="00875B94" w:rsidTr="00A84A8A">
        <w:tc>
          <w:tcPr>
            <w:tcW w:w="4613" w:type="dxa"/>
          </w:tcPr>
          <w:p w:rsidR="00D522F4" w:rsidRPr="00875B94" w:rsidRDefault="00D522F4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10.1 ส่งเสริมสนับสนุนและร่วมมือกับส่วนราชการ อปท. ภาคเอกชน ในการพัฒนาฟื้นฟูและอนุรักษ์แหล่งน้ำ ลุ่มน้ำ ลำคลอง และป่าไม้ให้มีความสมบูรณ์</w:t>
            </w:r>
          </w:p>
        </w:tc>
        <w:tc>
          <w:tcPr>
            <w:tcW w:w="4629" w:type="dxa"/>
          </w:tcPr>
          <w:p w:rsidR="00D522F4" w:rsidRPr="00875B94" w:rsidRDefault="000C13AD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-จำนวนประชาชนที่เข้าร่วมกิจกรรมฟื้นฟูและอนุรักษ์แหล่งน้ำ</w:t>
            </w:r>
          </w:p>
        </w:tc>
      </w:tr>
      <w:tr w:rsidR="00D522F4" w:rsidRPr="00875B94" w:rsidTr="00A84A8A">
        <w:tc>
          <w:tcPr>
            <w:tcW w:w="4613" w:type="dxa"/>
          </w:tcPr>
          <w:p w:rsidR="00D522F4" w:rsidRPr="00875B94" w:rsidRDefault="00D522F4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10.2 ส่งเสริม สนับสนุนและร่วมมือกับส่วนราชการ อปท. และภาคเอกชน ในการรณรงค์สร้างจิตสำนึก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      </w:r>
          </w:p>
        </w:tc>
        <w:tc>
          <w:tcPr>
            <w:tcW w:w="4629" w:type="dxa"/>
          </w:tcPr>
          <w:p w:rsidR="00D522F4" w:rsidRPr="00875B94" w:rsidRDefault="000C13AD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จำนวนครั้งในการจัดกิจกรรมรณรงค์สร้างจิตสำนึกรักษาสิ่งแวดล้อม</w:t>
            </w:r>
          </w:p>
        </w:tc>
      </w:tr>
      <w:tr w:rsidR="00D522F4" w:rsidRPr="00875B94" w:rsidTr="00A84A8A">
        <w:tc>
          <w:tcPr>
            <w:tcW w:w="4613" w:type="dxa"/>
          </w:tcPr>
          <w:p w:rsidR="00D522F4" w:rsidRPr="00875B94" w:rsidRDefault="00D522F4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10.3 ส่งเสริมสนับสนุนและสร้างความร่วมมือกับส่วนราชการที่เกี่ยวข้อง อปท. ในการจัดทำระบบกำจัดขยะ,น้ำเสียและมลพิษทางอากาศ</w:t>
            </w:r>
          </w:p>
        </w:tc>
        <w:tc>
          <w:tcPr>
            <w:tcW w:w="4629" w:type="dxa"/>
          </w:tcPr>
          <w:p w:rsidR="00D522F4" w:rsidRPr="00875B94" w:rsidRDefault="000C13AD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-มีระบบกำจัดขยะที่ได้มาตรฐาน</w:t>
            </w:r>
          </w:p>
          <w:p w:rsidR="000C13AD" w:rsidRPr="00875B94" w:rsidRDefault="000C13AD" w:rsidP="000C13AD">
            <w:pPr>
              <w:spacing w:after="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-มีชุมชนน้ำร่องในการจัดการขยะ</w:t>
            </w:r>
          </w:p>
        </w:tc>
      </w:tr>
    </w:tbl>
    <w:p w:rsidR="00D522F4" w:rsidRPr="00875B94" w:rsidRDefault="00D522F4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0C13AD" w:rsidRPr="00875B94" w:rsidRDefault="000C13AD" w:rsidP="004959C4">
      <w:pPr>
        <w:spacing w:before="24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4959C4" w:rsidRPr="00875B94" w:rsidRDefault="004959C4" w:rsidP="004959C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75B9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75B94">
        <w:rPr>
          <w:rFonts w:ascii="TH SarabunPSK" w:hAnsi="TH SarabunPSK" w:cs="TH SarabunPSK"/>
          <w:sz w:val="32"/>
          <w:szCs w:val="32"/>
          <w:cs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  <w:cs/>
        </w:rPr>
        <w:t>3.การวิเคราะห์เพื่อพัฒนาท้องถิ่น</w:t>
      </w:r>
    </w:p>
    <w:p w:rsidR="004959C4" w:rsidRPr="00875B94" w:rsidRDefault="009B4DD6" w:rsidP="004959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16"/>
          <w:szCs w:val="16"/>
          <w:cs/>
        </w:rPr>
        <w:br/>
      </w:r>
      <w:r w:rsidR="004959C4" w:rsidRPr="00875B94">
        <w:rPr>
          <w:rFonts w:ascii="TH SarabunPSK" w:hAnsi="TH SarabunPSK" w:cs="TH SarabunPSK"/>
          <w:sz w:val="32"/>
          <w:szCs w:val="32"/>
          <w:cs/>
        </w:rPr>
        <w:tab/>
        <w:t xml:space="preserve">ผลการพัฒนาเทศบาลเมืองบัวใหญ่ในปีที่ผ่านมาได้นำหลักการ  </w:t>
      </w:r>
      <w:r w:rsidR="004959C4" w:rsidRPr="00875B94">
        <w:rPr>
          <w:rFonts w:ascii="TH SarabunPSK" w:hAnsi="TH SarabunPSK" w:cs="TH SarabunPSK"/>
          <w:sz w:val="32"/>
          <w:szCs w:val="32"/>
        </w:rPr>
        <w:t>SWOT</w:t>
      </w:r>
      <w:r w:rsidR="004959C4" w:rsidRPr="00875B94">
        <w:rPr>
          <w:rFonts w:ascii="TH SarabunPSK" w:hAnsi="TH SarabunPSK" w:cs="TH SarabunPSK"/>
          <w:sz w:val="32"/>
          <w:szCs w:val="32"/>
          <w:cs/>
        </w:rPr>
        <w:t xml:space="preserve"> มาใช้ในการวิเคราะห์ ซึ่ง </w:t>
      </w:r>
      <w:r w:rsidR="004959C4" w:rsidRPr="00875B94">
        <w:rPr>
          <w:rFonts w:ascii="TH SarabunPSK" w:hAnsi="TH SarabunPSK" w:cs="TH SarabunPSK"/>
          <w:sz w:val="32"/>
          <w:szCs w:val="32"/>
        </w:rPr>
        <w:t xml:space="preserve">SWOT </w:t>
      </w:r>
      <w:r w:rsidR="004959C4" w:rsidRPr="00875B94">
        <w:rPr>
          <w:rFonts w:ascii="TH SarabunPSK" w:hAnsi="TH SarabunPSK" w:cs="TH SarabunPSK"/>
          <w:sz w:val="32"/>
          <w:szCs w:val="32"/>
          <w:cs/>
        </w:rPr>
        <w:t>เป็นคำย่อมาจากคำว่า</w:t>
      </w:r>
      <w:r w:rsidR="004959C4" w:rsidRPr="00875B94">
        <w:rPr>
          <w:rFonts w:ascii="TH SarabunPSK" w:hAnsi="TH SarabunPSK" w:cs="TH SarabunPSK"/>
          <w:sz w:val="32"/>
          <w:szCs w:val="32"/>
        </w:rPr>
        <w:t xml:space="preserve"> Strengths, Weaknesses, Opportunities, and Threats </w:t>
      </w:r>
      <w:r w:rsidR="004959C4" w:rsidRPr="00875B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959C4" w:rsidRPr="00875B94" w:rsidRDefault="004959C4" w:rsidP="004959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</w:rPr>
        <w:t>Strengths</w:t>
      </w:r>
      <w:r w:rsidRPr="00875B94">
        <w:rPr>
          <w:rFonts w:ascii="TH SarabunPSK" w:hAnsi="TH SarabunPSK" w:cs="TH SarabunPSK"/>
          <w:sz w:val="32"/>
          <w:szCs w:val="32"/>
        </w:rPr>
        <w:t xml:space="preserve"> 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คือ จุดแข็ง หมายถึง ความสามารถและสถานการณ์ภายในองค์กรที่เป็นบวก ซึ่งองค์กรนำมาใช้เป็นประโยชน์ในการทำงานเพื่อบรรลุวัตถุประสงค์ หรือการดำเนินงานภายในองค์กรที่ทำได้ดี </w:t>
      </w:r>
    </w:p>
    <w:p w:rsidR="004959C4" w:rsidRPr="00875B94" w:rsidRDefault="004959C4" w:rsidP="004959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</w:rPr>
        <w:t>Weaknesses</w:t>
      </w:r>
      <w:r w:rsidRPr="00875B94">
        <w:rPr>
          <w:rFonts w:ascii="TH SarabunPSK" w:hAnsi="TH SarabunPSK" w:cs="TH SarabunPSK"/>
          <w:sz w:val="32"/>
          <w:szCs w:val="32"/>
        </w:rPr>
        <w:t xml:space="preserve"> </w:t>
      </w:r>
      <w:r w:rsidRPr="00875B94">
        <w:rPr>
          <w:rFonts w:ascii="TH SarabunPSK" w:hAnsi="TH SarabunPSK" w:cs="TH SarabunPSK"/>
          <w:sz w:val="32"/>
          <w:szCs w:val="32"/>
          <w:cs/>
        </w:rPr>
        <w:t>คือ จุดอ่อน หมายถึง สถานการณ์ภายในองค์กรที่เป็นลบและด้อยความสามารถ          ซึ่งองค์กรไม่สามารถนำมาใช้เป็นประโยชน์ในการทำงานเพื่อบรรลุวัตถุประสงค์ หรือหมายถึง การดำเนินงานภายในที่องค์กรทำได้ไม่ดี</w:t>
      </w:r>
      <w:r w:rsidRPr="00875B94">
        <w:rPr>
          <w:rFonts w:ascii="TH SarabunPSK" w:hAnsi="TH SarabunPSK" w:cs="TH SarabunPSK"/>
          <w:sz w:val="32"/>
          <w:szCs w:val="32"/>
        </w:rPr>
        <w:t xml:space="preserve"> </w:t>
      </w:r>
    </w:p>
    <w:p w:rsidR="004959C4" w:rsidRPr="00875B94" w:rsidRDefault="004959C4" w:rsidP="004959C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75B94">
        <w:rPr>
          <w:rFonts w:ascii="TH SarabunPSK" w:hAnsi="TH SarabunPSK" w:cs="TH SarabunPSK"/>
          <w:sz w:val="32"/>
          <w:szCs w:val="32"/>
        </w:rPr>
        <w:tab/>
      </w:r>
      <w:r w:rsidRPr="00875B94">
        <w:rPr>
          <w:rFonts w:ascii="TH SarabunPSK" w:hAnsi="TH SarabunPSK" w:cs="TH SarabunPSK"/>
          <w:b/>
          <w:bCs/>
          <w:sz w:val="32"/>
          <w:szCs w:val="32"/>
        </w:rPr>
        <w:t xml:space="preserve">Opportunities </w:t>
      </w:r>
      <w:r w:rsidRPr="00875B94">
        <w:rPr>
          <w:rFonts w:ascii="TH SarabunPSK" w:hAnsi="TH SarabunPSK" w:cs="TH SarabunPSK"/>
          <w:sz w:val="32"/>
          <w:szCs w:val="32"/>
          <w:cs/>
        </w:rPr>
        <w:t xml:space="preserve">คือ โอกาส หมายถึง ปัจจัยและสถานการณ์ภายนอกที่เอื้ออำนวยให้การทำงานขององค์กรบรรลุวัตถุประสงค์ หรือ สภาพแวดล้อมภายนอกที่เป็นประโยชน์ต่อการดำเนินการขององค์กร </w:t>
      </w:r>
      <w:r w:rsidRPr="00875B94">
        <w:rPr>
          <w:rFonts w:ascii="TH SarabunPSK" w:hAnsi="TH SarabunPSK" w:cs="TH SarabunPSK"/>
          <w:sz w:val="32"/>
          <w:szCs w:val="32"/>
        </w:rPr>
        <w:tab/>
      </w:r>
    </w:p>
    <w:tbl>
      <w:tblPr>
        <w:tblW w:w="15041" w:type="dxa"/>
        <w:tblCellSpacing w:w="0" w:type="dxa"/>
        <w:tblInd w:w="-426" w:type="dxa"/>
        <w:tblCellMar>
          <w:left w:w="0" w:type="dxa"/>
          <w:right w:w="0" w:type="dxa"/>
        </w:tblCellMar>
        <w:tblLook w:val="0000"/>
      </w:tblPr>
      <w:tblGrid>
        <w:gridCol w:w="15041"/>
      </w:tblGrid>
      <w:tr w:rsidR="004959C4" w:rsidRPr="00875B94" w:rsidTr="00EC3AD0">
        <w:trPr>
          <w:trHeight w:val="8222"/>
          <w:tblCellSpacing w:w="0" w:type="dxa"/>
        </w:trPr>
        <w:tc>
          <w:tcPr>
            <w:tcW w:w="15041" w:type="dxa"/>
            <w:shd w:val="clear" w:color="auto" w:fill="FFFFFF"/>
            <w:vAlign w:val="center"/>
          </w:tcPr>
          <w:p w:rsidR="004959C4" w:rsidRPr="00875B94" w:rsidRDefault="004959C4" w:rsidP="00B9058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  <w:t xml:space="preserve">     Threats </w:t>
            </w: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คือ อุปสรรค หมายถึง ปัจจัยและสถานการณ์ภายนอกที่ขัดขวางการทำงานขององค์กรไม่ให้บรรลุ</w:t>
            </w:r>
          </w:p>
          <w:p w:rsidR="004959C4" w:rsidRPr="00875B94" w:rsidRDefault="004959C4" w:rsidP="00B90585">
            <w:pPr>
              <w:tabs>
                <w:tab w:val="left" w:pos="102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หรือหมายถึงสภาพแวดล้อมภายนอกที่เป็นปัญหาต่อองค์กร โดยสรุปผลการวิเคราะห์ </w:t>
            </w:r>
            <w:r w:rsidRPr="00875B94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ของ                                                                                เทศบาลเมืองบัวใหญ่ ดังนี้</w:t>
            </w:r>
          </w:p>
          <w:p w:rsidR="004959C4" w:rsidRPr="00875B94" w:rsidRDefault="004959C4" w:rsidP="00B90585">
            <w:pPr>
              <w:spacing w:before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จุดแข็ง ( 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คณะผู้บริหารมีวิสัยทัศน์ในการบริหารงานและการพัฒนาท้องถิ่น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มีการกำหนดส่วนราชการและส่วนงานย่อยในองค์กรมีความชัดเจนครอบคลุมทุกภารกิจ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บุคลากรในองค์กรมีความรู้ ความสามารถในการปฏิบัติงานให้บรรลุวัตถุประสงค์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มีการอนุรักษ์สืบสานวัฒนธรรม ขนบธรรมเนียมประเพณี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มีราชการส่วนภูมิภาคหลายหน่วยงาน สามารถประสานงานได้อย่างสะดวกและครบถ้วน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มีสถานศึกษาที่ครอบคลุมต่อการจัดการศึกษาทุกช่วงชั้น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มีศักยภาพในการประชาสัมพันธ์และสื่อสารกับประชาชนหลากหลายช่องทาง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มีสวนสาธารณะเพื่อการพักผ่อนและออกกำลังกาย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มีแหล่งน้ำอุปโภค-บริโภค และสามารถพัฒนาเป็นพื้นที่สีเขียว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มีตลาดสดเปิดให้บริการทั้งเช้า – เย็น และมีตลาดกลางคืนให้บริการในพื้นที่</w:t>
            </w:r>
          </w:p>
          <w:p w:rsidR="004959C4" w:rsidRPr="00875B94" w:rsidRDefault="004959C4" w:rsidP="004959C4">
            <w:pPr>
              <w:numPr>
                <w:ilvl w:val="0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มีโครงการขนาดใหญ่เพื่อพัฒนาความเจริญในพื้นที่ เช่น โครงการรถไฟทางคู่ การขยายยกระดับโรงพยาบาลบัวใหญ่</w:t>
            </w:r>
          </w:p>
          <w:p w:rsidR="009B4DD6" w:rsidRPr="00875B94" w:rsidRDefault="009B4DD6" w:rsidP="009B4D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DD6" w:rsidRPr="00875B94" w:rsidRDefault="009B4DD6" w:rsidP="009B4D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DD6" w:rsidRPr="00875B94" w:rsidRDefault="009B4DD6" w:rsidP="009B4D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DD6" w:rsidRPr="00875B94" w:rsidRDefault="009B4DD6" w:rsidP="009B4D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59C4" w:rsidRPr="00875B94" w:rsidRDefault="004959C4" w:rsidP="00B90585">
            <w:pPr>
              <w:ind w:right="42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  <w:p w:rsidR="004959C4" w:rsidRPr="00875B94" w:rsidRDefault="004959C4" w:rsidP="009B4DD6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              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จุดอ่อน (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ท่อประปาเก่าและชำรุด ทำให้ท่อเมนแตกบ่อยครั้ง 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โครงข่ายการระบายน้ำยังไม่ครอบคลุมทุกพื้นที่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มีการรุกล้ำที่สาธารณะ 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การประกอบการค้ารุกล้ำทางเท้า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แหล่งน้ำอุปโภค บริโภคไม่เพียงพอ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ปริมาณขยะเพิ่มมากขึ้น และการคัดแยกขยะยังไม่ทั่วถึง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ที่ทิ้งขยะไม่เพียงพอรองรับปริมาณขยะที่เพิ่มมากขึ้น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ทำเลที่ตั้งเขตเทศบาลไม่อยู่ในเส้นทางสายหลักและห่างจากจังหวัดมาก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การกำหนดแนวเขตเทศบาลกับองค์กรปกครองส่วนท้องถิ่นข้างเคียงไม่ชัดเจน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ไม่มีแหล่งท่องเที่ยวที่น่าสนใจ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การมั่วสุมของวัยรุ่น เช่น ร้านเกมส์ สวนสาธารณะ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ปัญหายาเสพติด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งบประมาณไม่เพียงพอต่อการพัฒนา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สวัสดิการผู้สูงอายุ ผู้พิการ ผู้ป่วยเอดส์ ยังไม่ทั่วถึง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ปัญหาคนว่างงาน และแรงงานต่างชาติ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แหล่งน้ำเพื่อการเกษตรไม่เพียงพอในช่วงฤดูแล้ง</w:t>
            </w:r>
          </w:p>
          <w:p w:rsidR="004959C4" w:rsidRPr="00875B94" w:rsidRDefault="004959C4" w:rsidP="004959C4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การจัดเก็บรายได้ยังไม่ครอบคลุมตามเป้าหมาย</w:t>
            </w:r>
          </w:p>
          <w:p w:rsidR="004959C4" w:rsidRPr="00875B94" w:rsidRDefault="004959C4" w:rsidP="00B90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959C4" w:rsidRPr="00875B94" w:rsidRDefault="004959C4" w:rsidP="00B90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นโยบายรัฐบาลส่งเสริมให้ทุกภาคส่วนมีส่วนร่วมมากขึ้น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การก่อสร้างถนนสี่เลน ทำให้การคมนาคมสะดวกยิ่งขึ้น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การพัฒนาโครงข่ายคมนาคมและโลจิสติกส์โดยการก่อสร้างรถไฟทางคู่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การกระจายอำนาจกำหนดหน้าที่ต้องทำตามกฎหมาย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การบริหารภายใต้หลักการบริหารจัดการบ้านเมืองที่ดี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กฎหมายให้อำนาจในการดำเนินการ เช่น พ.ร.บ.สาธารณสุข,พ.ร.บ.ควบคุมอาคาร ฯลฯ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ระบบเทคโนโลยีสารสนเทศที่ทันสมัย เอื้อต่อการเชื่อมโยงข้อมูลข่าวสารและการเรียนรู้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มีพันธมิตรในการทำงานให้สำเร็จ เช่น อ.ส.ม., สสอ.,โรงพยาบาล ฯลฯ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มีฐานข้อมูล เอกสาร งานวิจัย ข้อมูลวิชาการจากหน่วยงานต่าง ๆ </w:t>
            </w:r>
          </w:p>
          <w:p w:rsidR="004959C4" w:rsidRPr="00875B94" w:rsidRDefault="004959C4" w:rsidP="004959C4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กระแสด้านการรักษาสิ่งแวดล้อม เช่น ภาวะโลกร้อน ทำให้ทุกภาคส่วนให้ความสำคัญในการแก้ไขปัญหา</w:t>
            </w:r>
          </w:p>
          <w:p w:rsidR="004959C4" w:rsidRPr="00875B94" w:rsidRDefault="004959C4" w:rsidP="00B905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DD6" w:rsidRPr="00875B94" w:rsidRDefault="009B4DD6" w:rsidP="00B90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B4DD6" w:rsidRPr="00875B94" w:rsidRDefault="009B4DD6" w:rsidP="00B90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59C4" w:rsidRPr="00875B94" w:rsidRDefault="004959C4" w:rsidP="00B9058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อุปสรรค (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Treat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ที่ตั้งเทศบาลห่างไกลถนนสายหลัก การคมนาคมไม่สะดวก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ขาดทรัพยากรธรรมชาติที่เป็นต้นทุนในการพัฒนา เช่น แหล่งน้ำธรรมชาติไม่เพียงพอ แหล่งน้ำที่มีกักเก็บน้ำได้น้อย 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แหล่งน้ำตื้นเขินกักเก็บน้ำได้น้อย 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ไม่มีสถานที่ท่องเที่ยวทางธรรมชาติ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ขาดสิ่งจูงใจในการลงทุน เช่น จำนวนประชากรน้อย การคมนาคมไม่เอื้ออำนวย ฯลฯ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การสนับสนุนงบประมาณจากส่วนกลางไม่เพียงพอ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ประสบปัญหาภัยแล้ง ผลผลิตทางการเกษตรไม่ดี 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ประชาชนมีรายได้น้อย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การจัดเก็บรายได้น้อย เศรษฐกิจในท้องถิ่นไม่ดี 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ปัญหาแรงงานต่างด้าว</w:t>
            </w:r>
          </w:p>
          <w:p w:rsidR="004959C4" w:rsidRPr="00875B94" w:rsidRDefault="004959C4" w:rsidP="004959C4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ปัญหาวัยรุ่นมั่วสุม </w:t>
            </w:r>
          </w:p>
          <w:p w:rsidR="009B4DD6" w:rsidRPr="00875B94" w:rsidRDefault="009B4DD6" w:rsidP="009B4DD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B4DD6" w:rsidRPr="00875B94" w:rsidRDefault="009B4DD6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จากการวิเคราะห์ </w:t>
            </w:r>
            <w:r w:rsidRPr="00875B94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แล้วจะเห็นได้ว่าเทศบาลเมืองบัวใหญ่ในปัจจุบันอยู่ในตำแหน่งต้องให้ความสำคัญ</w:t>
            </w:r>
          </w:p>
          <w:p w:rsidR="00C21F0C" w:rsidRPr="00875B94" w:rsidRDefault="009B4DD6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ในเรื่องการปรับปรุงพัฒนา โดยต้องเร่งดำเนินการแก้ไขหรือลดจุดอ่อน และใช้โอกาสที่ดีที่จากภายในและภายนอก เพื่อ</w:t>
            </w:r>
          </w:p>
          <w:p w:rsidR="00C21F0C" w:rsidRPr="00875B94" w:rsidRDefault="009B4DD6" w:rsidP="00C21F0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พัฒนาให้เกิดประโยชน์ โดยเทศบาลเมืองบัวใหญ่ต้องใช้โอกาสในการรับการสนับสนุนงบประมาณจากหน่วยงานอื่น ๆ </w:t>
            </w:r>
          </w:p>
          <w:p w:rsidR="00C21F0C" w:rsidRPr="00875B94" w:rsidRDefault="009B4DD6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เพื่อเร่งพัฒนาความเจริญให้ท้องถิ่น เพื่อแก้ไขปัญหาและสนองตอบต่อความต้องการของประชาชนอย่างมีประสิทธิภาพ</w:t>
            </w:r>
          </w:p>
          <w:p w:rsidR="004959C4" w:rsidRPr="00875B94" w:rsidRDefault="009B4DD6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:rsidR="001954C8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C3AD0" w:rsidRPr="00875B94" w:rsidRDefault="00EC3AD0" w:rsidP="001954C8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875B9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การประเมินสถานการณ์สภาพแวดล้อมนอกที่เกี่ยวข้อง</w:t>
            </w:r>
          </w:p>
          <w:p w:rsidR="001954C8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จากการทีอำเภอบัวใหญ่มีการขยายตัวของเมืองเพิ่มมากขึ้น มีการก่อสร้างโครงการขนาดใหญ่ในพื้นที่ เช่น การ</w:t>
            </w:r>
          </w:p>
          <w:p w:rsidR="00C21F0C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ก่อสร้างรถไฟทางคู่ การก่อสร้างโรงพยาบาลบัวใหญ่เป็นโรงพยาบาลขนาดใหญ่ขึ้น เป็นต้น ทำให้มีแรงงานจากต่างถิ่นเข้า</w:t>
            </w:r>
          </w:p>
          <w:p w:rsidR="00C21F0C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มาในเขตเมืองเพิ่มมากขึ้น รวมทั้งการอพยพของประชากรที่เข้ามาอยู่อาศัยในเขตเมืองในลักษณะประชากรแฝง  ทำให้</w:t>
            </w:r>
          </w:p>
          <w:p w:rsidR="001954C8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ปริมาณขยะจากครัวเรือนที่นำมาทิ้ง รวมทั้งขยะจากพื้นที่ข้างเคียงที่ประชาชนนำมาทิ้งในเขตเทศบาลมีปริมาณเพิ่มมากขึ้น </w:t>
            </w:r>
          </w:p>
          <w:p w:rsidR="00C21F0C" w:rsidRPr="00875B94" w:rsidRDefault="001954C8" w:rsidP="001954C8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นอกจากนี้</w:t>
            </w:r>
            <w:r w:rsidRPr="00875B9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>การเติบโตของธุรกิจการค้า ที่พักอาศัยที่เพิ่มมากขั้น ทำให้มีการใช้น้ำประปาเพิ่มมากขึ้น ทำให้แหล่ง</w:t>
            </w:r>
          </w:p>
          <w:p w:rsidR="00D623E7" w:rsidRDefault="001954C8" w:rsidP="00210F54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75B9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น้ำดิบสำหรับการผลิตน้ำประปาอาจมีไม่เพียงพอ จึงจำเป็นต้องจัดเตรียมหาที่ดินเพื่อเป็นแหล่งกักเก็บน้ำมากขึ้นด้วย </w:t>
            </w:r>
          </w:p>
          <w:p w:rsidR="00D623E7" w:rsidRDefault="00D623E7" w:rsidP="00210F54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623E7" w:rsidRDefault="00D623E7" w:rsidP="00210F54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623E7" w:rsidRDefault="00D623E7" w:rsidP="00210F54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623E7" w:rsidRDefault="00D623E7" w:rsidP="00210F54">
            <w:pPr>
              <w:spacing w:after="0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954C8" w:rsidRPr="00875B94" w:rsidRDefault="00D623E7" w:rsidP="00D623E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.................................................................</w:t>
            </w:r>
          </w:p>
        </w:tc>
      </w:tr>
      <w:tr w:rsidR="009B4DD6" w:rsidRPr="00875B94" w:rsidTr="00B90585">
        <w:trPr>
          <w:tblCellSpacing w:w="0" w:type="dxa"/>
        </w:trPr>
        <w:tc>
          <w:tcPr>
            <w:tcW w:w="15041" w:type="dxa"/>
            <w:shd w:val="clear" w:color="auto" w:fill="FFFFFF"/>
            <w:vAlign w:val="center"/>
          </w:tcPr>
          <w:p w:rsidR="009B4DD6" w:rsidRPr="00875B94" w:rsidRDefault="009B4DD6" w:rsidP="00B9058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82A14" w:rsidRPr="00875B94" w:rsidRDefault="00B82A14" w:rsidP="00E253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="00B82A14" w:rsidRPr="00875B94" w:rsidSect="00E253DE">
      <w:pgSz w:w="11906" w:h="16838"/>
      <w:pgMar w:top="851" w:right="1440" w:bottom="426" w:left="144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A5" w:rsidRDefault="008E35A5" w:rsidP="008F4B9C">
      <w:pPr>
        <w:spacing w:after="0" w:line="240" w:lineRule="auto"/>
      </w:pPr>
      <w:r>
        <w:separator/>
      </w:r>
    </w:p>
  </w:endnote>
  <w:endnote w:type="continuationSeparator" w:id="1">
    <w:p w:rsidR="008E35A5" w:rsidRDefault="008E35A5" w:rsidP="008F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A5" w:rsidRDefault="008E35A5" w:rsidP="008F4B9C">
      <w:pPr>
        <w:spacing w:after="0" w:line="240" w:lineRule="auto"/>
      </w:pPr>
      <w:r>
        <w:separator/>
      </w:r>
    </w:p>
  </w:footnote>
  <w:footnote w:type="continuationSeparator" w:id="1">
    <w:p w:rsidR="008E35A5" w:rsidRDefault="008E35A5" w:rsidP="008F4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4A0"/>
    <w:multiLevelType w:val="hybridMultilevel"/>
    <w:tmpl w:val="4C4A0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A61FD"/>
    <w:multiLevelType w:val="hybridMultilevel"/>
    <w:tmpl w:val="CDE8F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65498"/>
    <w:multiLevelType w:val="hybridMultilevel"/>
    <w:tmpl w:val="32C03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40EB0"/>
    <w:multiLevelType w:val="hybridMultilevel"/>
    <w:tmpl w:val="373A33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E611A1"/>
    <w:multiLevelType w:val="hybridMultilevel"/>
    <w:tmpl w:val="20D2987A"/>
    <w:lvl w:ilvl="0" w:tplc="279C1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095B10"/>
    <w:multiLevelType w:val="hybridMultilevel"/>
    <w:tmpl w:val="1FF6751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042F"/>
    <w:rsid w:val="000A4134"/>
    <w:rsid w:val="000C13AD"/>
    <w:rsid w:val="001954C8"/>
    <w:rsid w:val="00210F54"/>
    <w:rsid w:val="0023209A"/>
    <w:rsid w:val="002A1A9F"/>
    <w:rsid w:val="002B4222"/>
    <w:rsid w:val="003437B9"/>
    <w:rsid w:val="003548D8"/>
    <w:rsid w:val="003C3DEA"/>
    <w:rsid w:val="00467C89"/>
    <w:rsid w:val="004959C4"/>
    <w:rsid w:val="00510105"/>
    <w:rsid w:val="005D0DFD"/>
    <w:rsid w:val="005F12B9"/>
    <w:rsid w:val="0062360A"/>
    <w:rsid w:val="006240C6"/>
    <w:rsid w:val="0066353F"/>
    <w:rsid w:val="00673247"/>
    <w:rsid w:val="00681B44"/>
    <w:rsid w:val="006E55F8"/>
    <w:rsid w:val="007179B1"/>
    <w:rsid w:val="008105BB"/>
    <w:rsid w:val="00875B94"/>
    <w:rsid w:val="008D35DB"/>
    <w:rsid w:val="008E35A5"/>
    <w:rsid w:val="008E7A2B"/>
    <w:rsid w:val="008F4B9C"/>
    <w:rsid w:val="00975FC5"/>
    <w:rsid w:val="009B4DD6"/>
    <w:rsid w:val="009D11C9"/>
    <w:rsid w:val="00A6133C"/>
    <w:rsid w:val="00AE248F"/>
    <w:rsid w:val="00AF63E8"/>
    <w:rsid w:val="00B14D1D"/>
    <w:rsid w:val="00B82A14"/>
    <w:rsid w:val="00B90585"/>
    <w:rsid w:val="00BB3DCB"/>
    <w:rsid w:val="00BC34DD"/>
    <w:rsid w:val="00C21F0C"/>
    <w:rsid w:val="00C6473D"/>
    <w:rsid w:val="00CD184B"/>
    <w:rsid w:val="00CD7945"/>
    <w:rsid w:val="00D522F4"/>
    <w:rsid w:val="00D623E7"/>
    <w:rsid w:val="00E253DE"/>
    <w:rsid w:val="00E5042F"/>
    <w:rsid w:val="00EA71D2"/>
    <w:rsid w:val="00EC3AD0"/>
    <w:rsid w:val="00F277CD"/>
    <w:rsid w:val="00F32830"/>
    <w:rsid w:val="00FE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E7A2B"/>
    <w:rPr>
      <w:rFonts w:ascii="Tahoma" w:hAnsi="Tahoma" w:cs="Angsana New"/>
      <w:sz w:val="16"/>
      <w:szCs w:val="20"/>
    </w:rPr>
  </w:style>
  <w:style w:type="character" w:styleId="a5">
    <w:name w:val="page number"/>
    <w:basedOn w:val="a0"/>
    <w:rsid w:val="004959C4"/>
  </w:style>
  <w:style w:type="paragraph" w:customStyle="1" w:styleId="1">
    <w:name w:val="รายการย่อหน้า1"/>
    <w:basedOn w:val="a"/>
    <w:rsid w:val="004959C4"/>
    <w:pPr>
      <w:ind w:left="720"/>
      <w:contextualSpacing/>
    </w:pPr>
    <w:rPr>
      <w:rFonts w:ascii="Calibri" w:eastAsia="Times New Roman" w:hAnsi="Calibri" w:cs="Cordia New"/>
    </w:rPr>
  </w:style>
  <w:style w:type="paragraph" w:customStyle="1" w:styleId="Content">
    <w:name w:val="Content"/>
    <w:basedOn w:val="a"/>
    <w:qFormat/>
    <w:rsid w:val="004959C4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F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F4B9C"/>
  </w:style>
  <w:style w:type="paragraph" w:styleId="a8">
    <w:name w:val="footer"/>
    <w:basedOn w:val="a"/>
    <w:link w:val="a9"/>
    <w:uiPriority w:val="99"/>
    <w:unhideWhenUsed/>
    <w:rsid w:val="008F4B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F4B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F652-9003-4D73-948E-98D9CFBE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16</Pages>
  <Words>3296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21</cp:revision>
  <cp:lastPrinted>2016-11-18T10:21:00Z</cp:lastPrinted>
  <dcterms:created xsi:type="dcterms:W3CDTF">2016-10-06T08:53:00Z</dcterms:created>
  <dcterms:modified xsi:type="dcterms:W3CDTF">2016-12-28T06:28:00Z</dcterms:modified>
</cp:coreProperties>
</file>